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FE" w:rsidRPr="00721FFE" w:rsidRDefault="00721FFE" w:rsidP="00721FFE">
      <w:pPr>
        <w:rPr>
          <w:iCs/>
          <w:sz w:val="36"/>
          <w:szCs w:val="36"/>
        </w:rPr>
      </w:pPr>
      <w:r>
        <w:rPr>
          <w:iCs/>
          <w:sz w:val="36"/>
          <w:szCs w:val="36"/>
        </w:rPr>
        <w:t>UAB SCANDO</w:t>
      </w:r>
      <w:r w:rsidR="00BD0FA9">
        <w:rPr>
          <w:iCs/>
          <w:sz w:val="36"/>
          <w:szCs w:val="36"/>
        </w:rPr>
        <w:t xml:space="preserve"> </w:t>
      </w:r>
      <w:bookmarkStart w:id="0" w:name="_GoBack"/>
      <w:bookmarkEnd w:id="0"/>
    </w:p>
    <w:p w:rsidR="00721FFE" w:rsidRPr="00886CDB" w:rsidRDefault="00886CDB" w:rsidP="00721FFE">
      <w:pPr>
        <w:rPr>
          <w:iCs/>
        </w:rPr>
      </w:pPr>
      <w:r>
        <w:rPr>
          <w:iCs/>
          <w:noProof/>
          <w:lang w:val="en-US"/>
        </w:rPr>
        <w:drawing>
          <wp:inline distT="0" distB="0" distL="0" distR="0" wp14:anchorId="108C93BD">
            <wp:extent cx="1209675" cy="160778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92" cy="1620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FFE" w:rsidRDefault="00721FFE" w:rsidP="00721FFE">
      <w:pPr>
        <w:rPr>
          <w:i/>
          <w:iCs/>
        </w:rPr>
      </w:pPr>
    </w:p>
    <w:p w:rsidR="00721FFE" w:rsidRPr="00721FFE" w:rsidRDefault="00721FFE" w:rsidP="00721FFE">
      <w:pPr>
        <w:rPr>
          <w:sz w:val="24"/>
          <w:szCs w:val="24"/>
        </w:rPr>
      </w:pPr>
      <w:proofErr w:type="spellStart"/>
      <w:r w:rsidRPr="00721FFE">
        <w:rPr>
          <w:i/>
          <w:iCs/>
          <w:sz w:val="24"/>
          <w:szCs w:val="24"/>
        </w:rPr>
        <w:t>Scando</w:t>
      </w:r>
      <w:proofErr w:type="spellEnd"/>
      <w:r w:rsidRPr="00721FFE">
        <w:rPr>
          <w:i/>
          <w:iCs/>
          <w:sz w:val="24"/>
          <w:szCs w:val="24"/>
        </w:rPr>
        <w:t xml:space="preserve"> (laiptų vežimėlis) </w:t>
      </w:r>
      <w:r w:rsidRPr="00721FFE">
        <w:rPr>
          <w:sz w:val="24"/>
          <w:szCs w:val="24"/>
        </w:rPr>
        <w:t xml:space="preserve">– tai įrenginys su trijų ratų sistema, leidžiantis vienam žmogui gabenti laiptais sunkius krovinius. Šis vežimėlis apjungia įterptines sistemas ir mechaninius </w:t>
      </w:r>
      <w:r w:rsidR="00BD0FA9" w:rsidRPr="00721FFE">
        <w:rPr>
          <w:sz w:val="24"/>
          <w:szCs w:val="24"/>
        </w:rPr>
        <w:t xml:space="preserve">palengvinančius žmonių darbą </w:t>
      </w:r>
      <w:r w:rsidRPr="00721FFE">
        <w:rPr>
          <w:sz w:val="24"/>
          <w:szCs w:val="24"/>
        </w:rPr>
        <w:t>sprendimus, padarant jį saugesniu. Įmonėms</w:t>
      </w:r>
      <w:r w:rsidR="00BD0FA9">
        <w:rPr>
          <w:sz w:val="24"/>
          <w:szCs w:val="24"/>
        </w:rPr>
        <w:t>,</w:t>
      </w:r>
      <w:r w:rsidRPr="00721FFE">
        <w:rPr>
          <w:sz w:val="24"/>
          <w:szCs w:val="24"/>
        </w:rPr>
        <w:t xml:space="preserve"> kurių verslas tiesiogiai susijęs su</w:t>
      </w:r>
      <w:r>
        <w:rPr>
          <w:sz w:val="24"/>
          <w:szCs w:val="24"/>
        </w:rPr>
        <w:t xml:space="preserve"> krovinių </w:t>
      </w:r>
      <w:r w:rsidRPr="00721FFE">
        <w:rPr>
          <w:sz w:val="24"/>
          <w:szCs w:val="24"/>
        </w:rPr>
        <w:t>pristatymu į konkrečius objektus (namus, įmones, etc.)</w:t>
      </w:r>
      <w:r>
        <w:rPr>
          <w:sz w:val="24"/>
          <w:szCs w:val="24"/>
        </w:rPr>
        <w:t>,</w:t>
      </w:r>
      <w:r w:rsidRPr="00721FF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Scando</w:t>
      </w:r>
      <w:proofErr w:type="spellEnd"/>
      <w:r>
        <w:rPr>
          <w:sz w:val="24"/>
          <w:szCs w:val="24"/>
        </w:rPr>
        <w:t xml:space="preserve"> </w:t>
      </w:r>
      <w:r w:rsidRPr="00721FFE">
        <w:rPr>
          <w:sz w:val="24"/>
          <w:szCs w:val="24"/>
        </w:rPr>
        <w:t>sprendimas leidžia sutaupyti žmo</w:t>
      </w:r>
      <w:r>
        <w:rPr>
          <w:sz w:val="24"/>
          <w:szCs w:val="24"/>
        </w:rPr>
        <w:t xml:space="preserve">nių išteklius </w:t>
      </w:r>
      <w:r w:rsidRPr="00721FFE">
        <w:rPr>
          <w:sz w:val="24"/>
          <w:szCs w:val="24"/>
        </w:rPr>
        <w:t>(krovos darbams reikia mažiau žmonių), o darbuotojams pagerina darbo sąlygas</w:t>
      </w:r>
      <w:r>
        <w:rPr>
          <w:sz w:val="24"/>
          <w:szCs w:val="24"/>
        </w:rPr>
        <w:t>, nes</w:t>
      </w:r>
      <w:r w:rsidRPr="00721FFE">
        <w:rPr>
          <w:sz w:val="24"/>
          <w:szCs w:val="24"/>
        </w:rPr>
        <w:t xml:space="preserve"> ne</w:t>
      </w:r>
      <w:r>
        <w:rPr>
          <w:sz w:val="24"/>
          <w:szCs w:val="24"/>
        </w:rPr>
        <w:t>be</w:t>
      </w:r>
      <w:r w:rsidRPr="00721FFE">
        <w:rPr>
          <w:sz w:val="24"/>
          <w:szCs w:val="24"/>
        </w:rPr>
        <w:t xml:space="preserve">lieka tiesioginio </w:t>
      </w:r>
      <w:r>
        <w:rPr>
          <w:sz w:val="24"/>
          <w:szCs w:val="24"/>
        </w:rPr>
        <w:t>krovinio</w:t>
      </w:r>
      <w:r w:rsidRPr="00721FFE">
        <w:rPr>
          <w:sz w:val="24"/>
          <w:szCs w:val="24"/>
        </w:rPr>
        <w:t xml:space="preserve"> kėlimo </w:t>
      </w:r>
      <w:r w:rsidR="00BD0FA9">
        <w:rPr>
          <w:sz w:val="24"/>
          <w:szCs w:val="24"/>
        </w:rPr>
        <w:t xml:space="preserve">laiptais </w:t>
      </w:r>
      <w:r w:rsidRPr="00721FFE">
        <w:rPr>
          <w:sz w:val="24"/>
          <w:szCs w:val="24"/>
        </w:rPr>
        <w:t xml:space="preserve">proceso. </w:t>
      </w:r>
    </w:p>
    <w:p w:rsidR="00721FFE" w:rsidRPr="00721FFE" w:rsidRDefault="00721FFE" w:rsidP="00721FFE">
      <w:pPr>
        <w:rPr>
          <w:sz w:val="24"/>
          <w:szCs w:val="24"/>
        </w:rPr>
      </w:pPr>
      <w:r w:rsidRPr="00721FFE">
        <w:rPr>
          <w:sz w:val="24"/>
          <w:szCs w:val="24"/>
        </w:rPr>
        <w:t xml:space="preserve">Darbuotojams naudojant </w:t>
      </w:r>
      <w:proofErr w:type="spellStart"/>
      <w:r w:rsidRPr="00721FFE">
        <w:rPr>
          <w:sz w:val="24"/>
          <w:szCs w:val="24"/>
        </w:rPr>
        <w:t>Scando</w:t>
      </w:r>
      <w:proofErr w:type="spellEnd"/>
      <w:r w:rsidRPr="00721FFE">
        <w:rPr>
          <w:sz w:val="24"/>
          <w:szCs w:val="24"/>
        </w:rPr>
        <w:t xml:space="preserve"> vežimėlį</w:t>
      </w:r>
      <w:r>
        <w:rPr>
          <w:sz w:val="24"/>
          <w:szCs w:val="24"/>
        </w:rPr>
        <w:t xml:space="preserve">, </w:t>
      </w:r>
      <w:r w:rsidRPr="00721FFE">
        <w:rPr>
          <w:sz w:val="24"/>
          <w:szCs w:val="24"/>
        </w:rPr>
        <w:t>darbas vyks lengviau ir sparčiau, nes svorį neš vežimėlis, sumažės traumų dėl nepatogių situacijų laiptinėse, bei dėl per didelio nešamo svorio.</w:t>
      </w:r>
    </w:p>
    <w:p w:rsidR="00721FFE" w:rsidRDefault="00721FFE" w:rsidP="00721FFE">
      <w:pPr>
        <w:rPr>
          <w:sz w:val="24"/>
          <w:szCs w:val="24"/>
        </w:rPr>
      </w:pPr>
      <w:r>
        <w:rPr>
          <w:sz w:val="24"/>
          <w:szCs w:val="24"/>
        </w:rPr>
        <w:t>Vežimėlis yra patrauklus tuo, kad</w:t>
      </w:r>
      <w:r w:rsidRPr="00721FFE">
        <w:rPr>
          <w:sz w:val="24"/>
          <w:szCs w:val="24"/>
        </w:rPr>
        <w:t xml:space="preserve"> su mažiau žmonių bus galima atlikti daugiau užsakymų, dėl pagerėjusių darbo sąlygų sumažės darbuotojų kaita, pagerės įmonės įvaizdis dėl modernių sprendimų naudojimo verslo procesuose.</w:t>
      </w:r>
      <w:r w:rsidR="006D143B">
        <w:rPr>
          <w:sz w:val="24"/>
          <w:szCs w:val="24"/>
        </w:rPr>
        <w:t xml:space="preserve"> </w:t>
      </w:r>
    </w:p>
    <w:p w:rsidR="006D143B" w:rsidRPr="006D143B" w:rsidRDefault="006D143B" w:rsidP="00721FFE">
      <w:pPr>
        <w:rPr>
          <w:b/>
          <w:sz w:val="24"/>
          <w:szCs w:val="24"/>
        </w:rPr>
      </w:pPr>
      <w:r w:rsidRPr="006D143B">
        <w:rPr>
          <w:b/>
          <w:sz w:val="24"/>
          <w:szCs w:val="24"/>
        </w:rPr>
        <w:t>Produkto savybės/funkcijos</w:t>
      </w:r>
    </w:p>
    <w:p w:rsidR="006D143B" w:rsidRPr="006D143B" w:rsidRDefault="006D143B" w:rsidP="006D143B">
      <w:pPr>
        <w:widowControl w:val="0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6D143B">
        <w:rPr>
          <w:rFonts w:ascii="Times New Roman" w:eastAsia="Calibri" w:hAnsi="Times New Roman" w:cs="Times New Roman"/>
          <w:sz w:val="24"/>
          <w:szCs w:val="24"/>
          <w:lang w:eastAsia="lt-LT"/>
        </w:rPr>
        <w:t>Lanksti forma ir lengva konstrukcija leidžia vežimėlį transportuoti kartu su kliento produkcija ar prekėmis neužimant papildomos vietos transporto priemonėje.</w:t>
      </w:r>
    </w:p>
    <w:p w:rsidR="006D143B" w:rsidRPr="006D143B" w:rsidRDefault="006D143B" w:rsidP="006D143B">
      <w:pPr>
        <w:widowControl w:val="0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proofErr w:type="spellStart"/>
      <w:r w:rsidRPr="006D143B">
        <w:rPr>
          <w:rFonts w:ascii="Times New Roman" w:eastAsia="Calibri" w:hAnsi="Times New Roman" w:cs="Times New Roman"/>
          <w:sz w:val="24"/>
          <w:szCs w:val="24"/>
          <w:lang w:eastAsia="lt-LT"/>
        </w:rPr>
        <w:t>Iterptinių</w:t>
      </w:r>
      <w:proofErr w:type="spellEnd"/>
      <w:r w:rsidRPr="006D143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sistemų dėka vežimėlis yra saugus vartotojui ir jo prekėms.</w:t>
      </w:r>
    </w:p>
    <w:p w:rsidR="006D143B" w:rsidRPr="006D143B" w:rsidRDefault="006D143B" w:rsidP="006D143B">
      <w:pPr>
        <w:widowControl w:val="0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6D143B">
        <w:rPr>
          <w:rFonts w:ascii="Times New Roman" w:eastAsia="Calibri" w:hAnsi="Times New Roman" w:cs="Times New Roman"/>
          <w:sz w:val="24"/>
          <w:szCs w:val="24"/>
          <w:lang w:eastAsia="lt-LT"/>
        </w:rPr>
        <w:t>Greitas lipimas laiptais dėl inžinierinių sprendimų.</w:t>
      </w:r>
    </w:p>
    <w:p w:rsidR="006D143B" w:rsidRPr="006D143B" w:rsidRDefault="006D143B" w:rsidP="006D143B">
      <w:pPr>
        <w:widowControl w:val="0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6D143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Ilgas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baterijos </w:t>
      </w:r>
      <w:r w:rsidRPr="006D143B">
        <w:rPr>
          <w:rFonts w:ascii="Times New Roman" w:eastAsia="Calibri" w:hAnsi="Times New Roman" w:cs="Times New Roman"/>
          <w:sz w:val="24"/>
          <w:szCs w:val="24"/>
          <w:lang w:eastAsia="lt-LT"/>
        </w:rPr>
        <w:t>veikimo laikas.</w:t>
      </w:r>
    </w:p>
    <w:p w:rsidR="00056B89" w:rsidRPr="00721FFE" w:rsidRDefault="00056B89" w:rsidP="00721FFE">
      <w:pPr>
        <w:rPr>
          <w:sz w:val="24"/>
          <w:szCs w:val="24"/>
        </w:rPr>
      </w:pPr>
    </w:p>
    <w:sectPr w:rsidR="00056B89" w:rsidRPr="00721FF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540CF"/>
    <w:multiLevelType w:val="hybridMultilevel"/>
    <w:tmpl w:val="F7809D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64"/>
    <w:rsid w:val="00056B89"/>
    <w:rsid w:val="006B0F00"/>
    <w:rsid w:val="006D143B"/>
    <w:rsid w:val="006E0464"/>
    <w:rsid w:val="00721FFE"/>
    <w:rsid w:val="00886CDB"/>
    <w:rsid w:val="0090746C"/>
    <w:rsid w:val="00B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B9281-6099-432E-8AC4-E7A54E58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Staškūnienė</dc:creator>
  <cp:keywords/>
  <dc:description/>
  <cp:lastModifiedBy>Loreta Staškūnienė</cp:lastModifiedBy>
  <cp:revision>6</cp:revision>
  <dcterms:created xsi:type="dcterms:W3CDTF">2015-08-18T12:56:00Z</dcterms:created>
  <dcterms:modified xsi:type="dcterms:W3CDTF">2016-03-10T07:06:00Z</dcterms:modified>
</cp:coreProperties>
</file>