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9B31" w14:textId="061444DF" w:rsidR="00A21A51" w:rsidRPr="007037D2" w:rsidRDefault="004255EC" w:rsidP="007037D2">
      <w:pPr>
        <w:pStyle w:val="Sraopastraipa"/>
        <w:spacing w:before="480" w:after="0" w:line="240" w:lineRule="auto"/>
        <w:ind w:left="1495"/>
        <w:jc w:val="center"/>
        <w:rPr>
          <w:rFonts w:eastAsia="Times New Roman" w:cs="Times New Roman"/>
          <w:b/>
          <w:szCs w:val="24"/>
        </w:rPr>
      </w:pPr>
      <w:r w:rsidRPr="007037D2">
        <w:rPr>
          <w:rFonts w:eastAsia="Times New Roman" w:cs="Times New Roman"/>
          <w:b/>
          <w:szCs w:val="24"/>
        </w:rPr>
        <w:t>PASIRENKAMŲJŲ STUDIJŲ DALYKŲ, SKAITOMŲ ANGLŲ KALBA, UŽSIENIO STUDENTAMS 202</w:t>
      </w:r>
      <w:r w:rsidR="00CD090A" w:rsidRPr="007037D2">
        <w:rPr>
          <w:rFonts w:eastAsia="Times New Roman" w:cs="Times New Roman"/>
          <w:b/>
          <w:szCs w:val="24"/>
        </w:rPr>
        <w:t>6</w:t>
      </w:r>
      <w:r w:rsidRPr="007037D2">
        <w:rPr>
          <w:rFonts w:eastAsia="Times New Roman" w:cs="Times New Roman"/>
          <w:b/>
          <w:szCs w:val="24"/>
        </w:rPr>
        <w:t>/202</w:t>
      </w:r>
      <w:r w:rsidR="00CD090A" w:rsidRPr="007037D2">
        <w:rPr>
          <w:rFonts w:eastAsia="Times New Roman" w:cs="Times New Roman"/>
          <w:b/>
          <w:szCs w:val="24"/>
        </w:rPr>
        <w:t>7</w:t>
      </w:r>
      <w:r w:rsidRPr="007037D2">
        <w:rPr>
          <w:rFonts w:eastAsia="Times New Roman" w:cs="Times New Roman"/>
          <w:b/>
          <w:szCs w:val="24"/>
        </w:rPr>
        <w:t xml:space="preserve"> S.M. SĄRAŠAS</w:t>
      </w:r>
    </w:p>
    <w:p w14:paraId="0D125D21" w14:textId="77777777" w:rsidR="00A21A51" w:rsidRPr="00D745F9" w:rsidRDefault="004255EC">
      <w:pPr>
        <w:spacing w:before="120" w:after="0" w:line="240" w:lineRule="auto"/>
        <w:jc w:val="center"/>
        <w:rPr>
          <w:rFonts w:eastAsia="Times New Roman" w:cs="Times New Roman"/>
          <w:b/>
          <w:color w:val="000000"/>
          <w:sz w:val="22"/>
        </w:rPr>
      </w:pPr>
      <w:r w:rsidRPr="00D745F9">
        <w:rPr>
          <w:rFonts w:eastAsia="Times New Roman" w:cs="Times New Roman"/>
          <w:b/>
          <w:color w:val="000000"/>
          <w:sz w:val="22"/>
        </w:rPr>
        <w:t>R</w:t>
      </w:r>
      <w:r w:rsidRPr="00D745F9">
        <w:rPr>
          <w:rFonts w:eastAsia="Times New Roman" w:cs="Times New Roman"/>
          <w:b/>
          <w:color w:val="000000"/>
          <w:sz w:val="22"/>
          <w:lang w:val="tg-Cyrl-TJ"/>
        </w:rPr>
        <w:t>udens semestras</w:t>
      </w:r>
    </w:p>
    <w:tbl>
      <w:tblPr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709"/>
        <w:gridCol w:w="992"/>
      </w:tblGrid>
      <w:tr w:rsidR="00D745F9" w:rsidRPr="00D745F9" w14:paraId="3D21294F" w14:textId="77777777" w:rsidTr="0042163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9177" w14:textId="77777777" w:rsidR="00D745F9" w:rsidRPr="007037D2" w:rsidRDefault="00D745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tg-Cyrl-TJ"/>
              </w:rPr>
            </w:pPr>
            <w:r w:rsidRPr="007037D2">
              <w:rPr>
                <w:rFonts w:eastAsia="Times New Roman" w:cs="Times New Roman"/>
                <w:b/>
                <w:color w:val="000000"/>
                <w:sz w:val="22"/>
                <w:lang w:val="tg-Cyrl-TJ"/>
              </w:rPr>
              <w:t>Kodas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5EB2" w14:textId="77777777" w:rsidR="00D745F9" w:rsidRPr="007037D2" w:rsidRDefault="00D745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tg-Cyrl-TJ"/>
              </w:rPr>
            </w:pPr>
            <w:r w:rsidRPr="007037D2">
              <w:rPr>
                <w:rFonts w:eastAsia="Times New Roman" w:cs="Times New Roman"/>
                <w:b/>
                <w:color w:val="000000"/>
                <w:sz w:val="22"/>
                <w:lang w:val="tg-Cyrl-TJ"/>
              </w:rPr>
              <w:t>Studijų dalykas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D6CB" w14:textId="32712638" w:rsidR="00D745F9" w:rsidRPr="007037D2" w:rsidRDefault="00D745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7037D2">
              <w:rPr>
                <w:rFonts w:eastAsia="Times New Roman" w:cs="Times New Roman"/>
                <w:b/>
                <w:color w:val="000000"/>
                <w:sz w:val="22"/>
              </w:rPr>
              <w:t xml:space="preserve">Kr.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9B2F" w14:textId="3AB37066" w:rsidR="00D745F9" w:rsidRPr="007037D2" w:rsidRDefault="00D745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tg-Cyrl-TJ"/>
              </w:rPr>
            </w:pPr>
            <w:r w:rsidRPr="007037D2">
              <w:rPr>
                <w:rFonts w:eastAsia="Times New Roman" w:cs="Times New Roman"/>
                <w:b/>
                <w:color w:val="000000"/>
                <w:sz w:val="22"/>
                <w:lang w:val="tg-Cyrl-TJ"/>
              </w:rPr>
              <w:t>Forma</w:t>
            </w:r>
          </w:p>
        </w:tc>
      </w:tr>
      <w:tr w:rsidR="00D745F9" w:rsidRPr="00D745F9" w14:paraId="0D48E90C" w14:textId="77777777" w:rsidTr="0042163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1D8B" w14:textId="77777777" w:rsidR="00D745F9" w:rsidRPr="00466841" w:rsidRDefault="00D745F9" w:rsidP="009B56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</w:rPr>
              <w:t>H001B001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341D" w14:textId="77777777" w:rsidR="00D745F9" w:rsidRPr="00466841" w:rsidRDefault="00D745F9" w:rsidP="009B56F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</w:rPr>
              <w:t>Filosofija / Philosophy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DD7" w14:textId="39D3FED9" w:rsidR="00D745F9" w:rsidRPr="00466841" w:rsidRDefault="00D745F9" w:rsidP="009B56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B41A" w14:textId="21CA8C9E" w:rsidR="00D745F9" w:rsidRPr="00466841" w:rsidRDefault="00D745F9" w:rsidP="009B56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</w:rPr>
              <w:t>NL</w:t>
            </w:r>
          </w:p>
        </w:tc>
      </w:tr>
      <w:tr w:rsidR="00D745F9" w:rsidRPr="00D745F9" w14:paraId="3E256C23" w14:textId="77777777" w:rsidTr="0042163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0901" w14:textId="77777777" w:rsidR="00D745F9" w:rsidRPr="00466841" w:rsidRDefault="00D745F9" w:rsidP="009B56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tg-Cyrl-TJ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  <w:lang w:val="tg-Cyrl-TJ"/>
              </w:rPr>
              <w:t>H360B032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35C5" w14:textId="77777777" w:rsidR="00D745F9" w:rsidRPr="00466841" w:rsidRDefault="00D745F9" w:rsidP="009B56F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  <w:lang w:val="tg-Cyrl-TJ"/>
              </w:rPr>
              <w:t>Lietuvių kalba užsieniečiams A1 (1) / Lithuanian Language for Foreigners A1 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1FDC" w14:textId="14E48FC5" w:rsidR="00D745F9" w:rsidRPr="00466841" w:rsidRDefault="00D745F9" w:rsidP="009B56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113A" w14:textId="621204EF" w:rsidR="00D745F9" w:rsidRPr="00466841" w:rsidRDefault="00D745F9" w:rsidP="009B56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tg-Cyrl-TJ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  <w:lang w:val="tg-Cyrl-TJ"/>
              </w:rPr>
              <w:t>NL</w:t>
            </w:r>
          </w:p>
        </w:tc>
      </w:tr>
      <w:tr w:rsidR="00D745F9" w:rsidRPr="00D745F9" w14:paraId="38BDEA67" w14:textId="77777777" w:rsidTr="0042163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6A82" w14:textId="77777777" w:rsidR="00D745F9" w:rsidRPr="00466841" w:rsidRDefault="00D745F9" w:rsidP="00D74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  <w:lang w:val="tg-Cyrl-TJ"/>
              </w:rPr>
              <w:t>H360B03</w:t>
            </w:r>
            <w:r w:rsidRPr="00466841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C082" w14:textId="77777777" w:rsidR="00D745F9" w:rsidRPr="00466841" w:rsidRDefault="00D745F9" w:rsidP="00D745F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  <w:lang w:val="tg-Cyrl-TJ"/>
              </w:rPr>
              <w:t>Lietuvių kalba užsieniečiams A1 (</w:t>
            </w:r>
            <w:r w:rsidRPr="00466841">
              <w:rPr>
                <w:rFonts w:eastAsia="Times New Roman" w:cs="Times New Roman"/>
                <w:color w:val="000000"/>
                <w:sz w:val="22"/>
              </w:rPr>
              <w:t>2</w:t>
            </w:r>
            <w:r w:rsidRPr="00466841">
              <w:rPr>
                <w:rFonts w:eastAsia="Times New Roman" w:cs="Times New Roman"/>
                <w:color w:val="000000"/>
                <w:sz w:val="22"/>
                <w:lang w:val="tg-Cyrl-TJ"/>
              </w:rPr>
              <w:t>) / Lithuanian Language for Foreigners A1 (</w:t>
            </w:r>
            <w:r w:rsidRPr="00466841">
              <w:rPr>
                <w:rFonts w:eastAsia="Times New Roman" w:cs="Times New Roman"/>
                <w:color w:val="000000"/>
                <w:sz w:val="22"/>
              </w:rPr>
              <w:t>2</w:t>
            </w:r>
            <w:r w:rsidRPr="00466841">
              <w:rPr>
                <w:rFonts w:eastAsia="Times New Roman" w:cs="Times New Roman"/>
                <w:color w:val="000000"/>
                <w:sz w:val="22"/>
                <w:lang w:val="tg-Cyrl-TJ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1357" w14:textId="7BA7DB61" w:rsidR="00D745F9" w:rsidRPr="00466841" w:rsidRDefault="00D745F9" w:rsidP="00D74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tg-Cyrl-TJ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7535" w14:textId="0AA9A83E" w:rsidR="00D745F9" w:rsidRPr="00466841" w:rsidRDefault="00D745F9" w:rsidP="00D74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tg-Cyrl-TJ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  <w:lang w:val="tg-Cyrl-TJ"/>
              </w:rPr>
              <w:t>NL</w:t>
            </w:r>
          </w:p>
        </w:tc>
      </w:tr>
      <w:tr w:rsidR="00D745F9" w:rsidRPr="00D745F9" w14:paraId="5A2F558C" w14:textId="77777777" w:rsidTr="0042163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C1C8" w14:textId="77777777" w:rsidR="00D745F9" w:rsidRPr="00466841" w:rsidRDefault="00D745F9" w:rsidP="00D74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</w:rPr>
              <w:t>S190B076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01DA" w14:textId="77777777" w:rsidR="00D745F9" w:rsidRPr="00466841" w:rsidRDefault="00D745F9" w:rsidP="00D745F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</w:rPr>
              <w:t>Tiekimo grandinės valdymas /</w:t>
            </w:r>
            <w:r w:rsidRPr="00466841">
              <w:rPr>
                <w:rFonts w:cs="Times New Roman"/>
                <w:sz w:val="22"/>
              </w:rPr>
              <w:t xml:space="preserve"> </w:t>
            </w:r>
            <w:r w:rsidRPr="00466841">
              <w:rPr>
                <w:rFonts w:eastAsia="Times New Roman" w:cs="Times New Roman"/>
                <w:color w:val="000000"/>
                <w:sz w:val="22"/>
              </w:rPr>
              <w:t xml:space="preserve">Supply Chain Management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F462" w14:textId="71981D4F" w:rsidR="00D745F9" w:rsidRPr="00466841" w:rsidRDefault="00D745F9" w:rsidP="00D74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B1E1" w14:textId="28351DB2" w:rsidR="00D745F9" w:rsidRPr="00466841" w:rsidRDefault="00D745F9" w:rsidP="00D74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</w:rPr>
              <w:t>NL</w:t>
            </w:r>
          </w:p>
        </w:tc>
      </w:tr>
      <w:tr w:rsidR="00D745F9" w:rsidRPr="00D745F9" w14:paraId="3A10AF79" w14:textId="77777777" w:rsidTr="0042163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B487" w14:textId="77777777" w:rsidR="00D745F9" w:rsidRPr="00466841" w:rsidRDefault="00D745F9" w:rsidP="00D74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cs="Times New Roman"/>
                <w:sz w:val="22"/>
              </w:rPr>
              <w:t>H004B102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6878" w14:textId="77777777" w:rsidR="00D745F9" w:rsidRPr="00466841" w:rsidRDefault="00D745F9" w:rsidP="00D745F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</w:rPr>
              <w:t>Kultūrų komunikacija /</w:t>
            </w:r>
            <w:r w:rsidRPr="00466841">
              <w:rPr>
                <w:rFonts w:cs="Times New Roman"/>
                <w:sz w:val="22"/>
              </w:rPr>
              <w:t xml:space="preserve"> </w:t>
            </w:r>
            <w:r w:rsidRPr="00466841">
              <w:rPr>
                <w:rFonts w:eastAsia="Times New Roman" w:cs="Times New Roman"/>
                <w:color w:val="000000"/>
                <w:sz w:val="22"/>
              </w:rPr>
              <w:t xml:space="preserve">Intercultural Communication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5296" w14:textId="73A95050" w:rsidR="00D745F9" w:rsidRPr="00466841" w:rsidRDefault="00D745F9" w:rsidP="00D74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BA43" w14:textId="4F78E7B8" w:rsidR="00D745F9" w:rsidRPr="00466841" w:rsidRDefault="00D745F9" w:rsidP="00D74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</w:rPr>
              <w:t>NL</w:t>
            </w:r>
          </w:p>
        </w:tc>
      </w:tr>
      <w:tr w:rsidR="00D745F9" w:rsidRPr="00D745F9" w14:paraId="38DA4E75" w14:textId="77777777" w:rsidTr="00421633">
        <w:trPr>
          <w:trHeight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7E62" w14:textId="77777777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S180B047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37FD" w14:textId="77777777" w:rsidR="00D745F9" w:rsidRPr="00466841" w:rsidRDefault="00D745F9" w:rsidP="00D745F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cs="Times New Roman"/>
                <w:sz w:val="22"/>
              </w:rPr>
              <w:t>Tarptautinė prekyba / International Trade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CC21" w14:textId="417B0D91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1D1" w14:textId="41831C0C" w:rsidR="00D745F9" w:rsidRPr="00466841" w:rsidRDefault="00D745F9" w:rsidP="00D74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cs="Times New Roman"/>
                <w:sz w:val="22"/>
              </w:rPr>
              <w:t>NL</w:t>
            </w:r>
          </w:p>
        </w:tc>
      </w:tr>
      <w:tr w:rsidR="00D745F9" w:rsidRPr="00D745F9" w14:paraId="307A4595" w14:textId="77777777" w:rsidTr="00421633">
        <w:trPr>
          <w:trHeight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A9EF" w14:textId="77777777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S000B07E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23BE" w14:textId="77777777" w:rsidR="00D745F9" w:rsidRPr="00466841" w:rsidRDefault="00D745F9" w:rsidP="00D745F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cs="Times New Roman"/>
                <w:sz w:val="22"/>
              </w:rPr>
              <w:t>Ekonomikos ir vadybos pagrindai / Basics of Economics and 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4A73" w14:textId="28C43AEF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5EB" w14:textId="607FCE2C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NL</w:t>
            </w:r>
          </w:p>
        </w:tc>
      </w:tr>
      <w:tr w:rsidR="00D745F9" w:rsidRPr="00D745F9" w14:paraId="0D89DF29" w14:textId="77777777" w:rsidTr="00421633">
        <w:trPr>
          <w:trHeight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1C25" w14:textId="77777777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S189B033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B3E6" w14:textId="77777777" w:rsidR="00D745F9" w:rsidRPr="00466841" w:rsidRDefault="00D745F9" w:rsidP="00D745F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cs="Times New Roman"/>
                <w:sz w:val="22"/>
              </w:rPr>
              <w:t>Asmeninių finansų valdymas/ Personal Finance 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48E1" w14:textId="0B15B2B4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BFC3" w14:textId="2B0C71D2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NL</w:t>
            </w:r>
          </w:p>
        </w:tc>
      </w:tr>
      <w:tr w:rsidR="00D745F9" w:rsidRPr="00D745F9" w14:paraId="70A82436" w14:textId="77777777" w:rsidTr="00421633">
        <w:trPr>
          <w:trHeight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C28C" w14:textId="77777777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H000B418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22F1" w14:textId="77777777" w:rsidR="00D745F9" w:rsidRPr="00466841" w:rsidRDefault="00D745F9" w:rsidP="00D745F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cs="Times New Roman"/>
                <w:sz w:val="22"/>
              </w:rPr>
              <w:t>Pranešimų įgūdžiai ir viešasis kalbėjimas anglų kalba / Presentation Skills and Public Speaking in English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630D" w14:textId="5A7548A1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EE46" w14:textId="2E7DD306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NL</w:t>
            </w:r>
          </w:p>
        </w:tc>
      </w:tr>
      <w:tr w:rsidR="00D745F9" w:rsidRPr="00D745F9" w14:paraId="1F3479B6" w14:textId="77777777" w:rsidTr="00421633">
        <w:trPr>
          <w:trHeight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7D24" w14:textId="34CC4609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H000B272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ADAF" w14:textId="5934DB59" w:rsidR="00D745F9" w:rsidRPr="00466841" w:rsidRDefault="00D745F9" w:rsidP="00D745F9">
            <w:pPr>
              <w:spacing w:after="0" w:line="240" w:lineRule="auto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Etika / Ethics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D639" w14:textId="60702CE4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CF8" w14:textId="61668BF3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NL</w:t>
            </w:r>
          </w:p>
        </w:tc>
      </w:tr>
      <w:tr w:rsidR="00D745F9" w:rsidRPr="00D745F9" w14:paraId="747410C3" w14:textId="77777777" w:rsidTr="00421633">
        <w:trPr>
          <w:trHeight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76A2" w14:textId="31B8547A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H360B034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DA0D" w14:textId="078D8A71" w:rsidR="00D745F9" w:rsidRPr="00466841" w:rsidRDefault="00D745F9" w:rsidP="00D745F9">
            <w:pPr>
              <w:spacing w:after="0" w:line="240" w:lineRule="auto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 xml:space="preserve">Lietuvių kalba užsieniečiams A2 (1) / </w:t>
            </w:r>
            <w:r w:rsidRPr="00466841">
              <w:rPr>
                <w:rFonts w:eastAsia="Times New Roman" w:cs="Times New Roman"/>
                <w:sz w:val="22"/>
                <w:lang w:val="tg-Cyrl-TJ"/>
              </w:rPr>
              <w:t>Lithuanian Language for Foreigners</w:t>
            </w:r>
            <w:r w:rsidRPr="00466841">
              <w:rPr>
                <w:rFonts w:eastAsia="Times New Roman" w:cs="Times New Roman"/>
                <w:sz w:val="22"/>
              </w:rPr>
              <w:t xml:space="preserve"> </w:t>
            </w:r>
            <w:r w:rsidRPr="00466841">
              <w:rPr>
                <w:rFonts w:cs="Times New Roman"/>
                <w:sz w:val="22"/>
              </w:rPr>
              <w:t>A2 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3349" w14:textId="4A770FF4" w:rsidR="00D745F9" w:rsidRPr="00466841" w:rsidRDefault="00D745F9" w:rsidP="00D745F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tg-Cyrl-TJ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EE51" w14:textId="57BD5EE4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eastAsia="Times New Roman" w:cs="Times New Roman"/>
                <w:sz w:val="22"/>
                <w:lang w:val="tg-Cyrl-TJ"/>
              </w:rPr>
              <w:t>NL</w:t>
            </w:r>
          </w:p>
        </w:tc>
      </w:tr>
      <w:tr w:rsidR="00D745F9" w:rsidRPr="00D745F9" w14:paraId="7163FAE0" w14:textId="77777777" w:rsidTr="00421633">
        <w:trPr>
          <w:trHeight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80A7" w14:textId="16963195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H360B035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8239" w14:textId="1AF8D91A" w:rsidR="00D745F9" w:rsidRPr="00466841" w:rsidRDefault="00D745F9" w:rsidP="00D745F9">
            <w:pPr>
              <w:spacing w:after="0" w:line="240" w:lineRule="auto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 xml:space="preserve">Lietuvių kalba užsieniečiams A2 (2) / </w:t>
            </w:r>
            <w:r w:rsidRPr="00466841">
              <w:rPr>
                <w:rFonts w:eastAsia="Times New Roman" w:cs="Times New Roman"/>
                <w:sz w:val="22"/>
                <w:lang w:val="tg-Cyrl-TJ"/>
              </w:rPr>
              <w:t>Lithuanian Language for Foreigners</w:t>
            </w:r>
            <w:r w:rsidRPr="00466841">
              <w:rPr>
                <w:rFonts w:eastAsia="Times New Roman" w:cs="Times New Roman"/>
                <w:sz w:val="22"/>
              </w:rPr>
              <w:t xml:space="preserve"> </w:t>
            </w:r>
            <w:r w:rsidRPr="00466841">
              <w:rPr>
                <w:rFonts w:cs="Times New Roman"/>
                <w:sz w:val="22"/>
              </w:rPr>
              <w:t>A2 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0BD" w14:textId="54ABD769" w:rsidR="00D745F9" w:rsidRPr="00466841" w:rsidRDefault="00D745F9" w:rsidP="00D745F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tg-Cyrl-TJ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6FBF" w14:textId="0462B043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eastAsia="Times New Roman" w:cs="Times New Roman"/>
                <w:sz w:val="22"/>
                <w:lang w:val="tg-Cyrl-TJ"/>
              </w:rPr>
              <w:t>NL</w:t>
            </w:r>
          </w:p>
        </w:tc>
      </w:tr>
      <w:tr w:rsidR="00D745F9" w:rsidRPr="00D745F9" w14:paraId="54762398" w14:textId="77777777" w:rsidTr="00421633">
        <w:trPr>
          <w:trHeight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F3CC" w14:textId="662C4AE3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H360B038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DACF" w14:textId="4C41C4A6" w:rsidR="00D745F9" w:rsidRPr="00466841" w:rsidRDefault="00D745F9" w:rsidP="00D745F9">
            <w:pPr>
              <w:spacing w:after="0" w:line="240" w:lineRule="auto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 xml:space="preserve">Lietuvių kalba užsieniečiams B1 (1) / </w:t>
            </w:r>
            <w:r w:rsidRPr="00466841">
              <w:rPr>
                <w:rFonts w:eastAsia="Times New Roman" w:cs="Times New Roman"/>
                <w:sz w:val="22"/>
                <w:lang w:val="tg-Cyrl-TJ"/>
              </w:rPr>
              <w:t xml:space="preserve"> Lithuanian Language for Foreigners</w:t>
            </w:r>
            <w:r w:rsidRPr="00466841">
              <w:rPr>
                <w:rFonts w:eastAsia="Times New Roman" w:cs="Times New Roman"/>
                <w:sz w:val="22"/>
              </w:rPr>
              <w:t xml:space="preserve"> </w:t>
            </w:r>
            <w:r w:rsidRPr="00466841">
              <w:rPr>
                <w:rFonts w:cs="Times New Roman"/>
                <w:sz w:val="22"/>
              </w:rPr>
              <w:t>B1 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1CB8" w14:textId="5F73B3D4" w:rsidR="00D745F9" w:rsidRPr="00466841" w:rsidRDefault="00D745F9" w:rsidP="00D745F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tg-Cyrl-TJ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625E" w14:textId="2B2F2097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eastAsia="Times New Roman" w:cs="Times New Roman"/>
                <w:sz w:val="22"/>
                <w:lang w:val="tg-Cyrl-TJ"/>
              </w:rPr>
              <w:t>NL</w:t>
            </w:r>
          </w:p>
        </w:tc>
      </w:tr>
      <w:tr w:rsidR="00D745F9" w:rsidRPr="00D745F9" w14:paraId="31447D42" w14:textId="77777777" w:rsidTr="00421633">
        <w:trPr>
          <w:trHeight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7821" w14:textId="29A36DCA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H360B036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6EEB" w14:textId="7DB7B8D1" w:rsidR="00D745F9" w:rsidRPr="00466841" w:rsidRDefault="00D745F9" w:rsidP="00D745F9">
            <w:pPr>
              <w:spacing w:after="0" w:line="240" w:lineRule="auto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 xml:space="preserve">Lietuvių kalba užsieniečiams B1 (2) / </w:t>
            </w:r>
            <w:r w:rsidRPr="00466841">
              <w:rPr>
                <w:rFonts w:eastAsia="Times New Roman" w:cs="Times New Roman"/>
                <w:sz w:val="22"/>
                <w:lang w:val="tg-Cyrl-TJ"/>
              </w:rPr>
              <w:t>Lithuanian Language for Foreigners</w:t>
            </w:r>
            <w:r w:rsidRPr="00466841">
              <w:rPr>
                <w:rFonts w:eastAsia="Times New Roman" w:cs="Times New Roman"/>
                <w:sz w:val="22"/>
              </w:rPr>
              <w:t xml:space="preserve"> </w:t>
            </w:r>
            <w:r w:rsidRPr="00466841">
              <w:rPr>
                <w:rFonts w:cs="Times New Roman"/>
                <w:sz w:val="22"/>
              </w:rPr>
              <w:t>B1 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EFA" w14:textId="74C6C04D" w:rsidR="00D745F9" w:rsidRPr="00466841" w:rsidRDefault="00D745F9" w:rsidP="00D745F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tg-Cyrl-TJ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AA26" w14:textId="1ED5468E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eastAsia="Times New Roman" w:cs="Times New Roman"/>
                <w:sz w:val="22"/>
                <w:lang w:val="tg-Cyrl-TJ"/>
              </w:rPr>
              <w:t>NL</w:t>
            </w:r>
          </w:p>
        </w:tc>
      </w:tr>
      <w:tr w:rsidR="00D745F9" w:rsidRPr="00D745F9" w14:paraId="6D407CE0" w14:textId="77777777" w:rsidTr="00421633">
        <w:trPr>
          <w:trHeight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86D1" w14:textId="6739635D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T003B086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E11C" w14:textId="604BD0EC" w:rsidR="00D745F9" w:rsidRPr="00466841" w:rsidRDefault="00D745F9" w:rsidP="00D745F9">
            <w:pPr>
              <w:spacing w:after="0" w:line="240" w:lineRule="auto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Vandens transporto perspektyvos / Prospects for Water Transport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64CE" w14:textId="07CC4695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C50C" w14:textId="580368CD" w:rsidR="00D745F9" w:rsidRPr="00466841" w:rsidRDefault="00D745F9" w:rsidP="00D745F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tg-Cyrl-TJ"/>
              </w:rPr>
            </w:pPr>
            <w:r w:rsidRPr="00466841">
              <w:rPr>
                <w:rFonts w:cs="Times New Roman"/>
                <w:sz w:val="22"/>
              </w:rPr>
              <w:t>NL</w:t>
            </w:r>
          </w:p>
        </w:tc>
      </w:tr>
      <w:tr w:rsidR="00D745F9" w:rsidRPr="00D745F9" w14:paraId="7CE2F963" w14:textId="77777777" w:rsidTr="00421633">
        <w:trPr>
          <w:trHeight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F680" w14:textId="6250BB21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B000B620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6A8A" w14:textId="490997E1" w:rsidR="00D745F9" w:rsidRPr="00466841" w:rsidRDefault="00D745F9" w:rsidP="00D745F9">
            <w:pPr>
              <w:spacing w:after="0" w:line="240" w:lineRule="auto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Tvari mityba ir sveikata / Sustainable Nutrition and Health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01AC" w14:textId="42BC784D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4C0F" w14:textId="47A15B8D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NL</w:t>
            </w:r>
          </w:p>
        </w:tc>
      </w:tr>
      <w:tr w:rsidR="00D745F9" w:rsidRPr="00D745F9" w14:paraId="0A17CCA7" w14:textId="77777777" w:rsidTr="00421633">
        <w:trPr>
          <w:trHeight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C661" w14:textId="036FCBE9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H005B017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6DC6" w14:textId="72EE5C71" w:rsidR="00D745F9" w:rsidRPr="00466841" w:rsidRDefault="00D745F9" w:rsidP="00D745F9">
            <w:pPr>
              <w:spacing w:after="0" w:line="240" w:lineRule="auto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Europos mentaliteto istorija / European History of Mentalities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BC6F" w14:textId="53600853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2584" w14:textId="6D20D733" w:rsidR="00D745F9" w:rsidRPr="00466841" w:rsidRDefault="00D745F9" w:rsidP="00D745F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NL</w:t>
            </w:r>
          </w:p>
        </w:tc>
      </w:tr>
    </w:tbl>
    <w:p w14:paraId="38E68521" w14:textId="7DBFAE52" w:rsidR="00A21A51" w:rsidRPr="00D745F9" w:rsidRDefault="004255EC">
      <w:pPr>
        <w:spacing w:before="120" w:after="0" w:line="240" w:lineRule="auto"/>
        <w:jc w:val="center"/>
        <w:rPr>
          <w:rFonts w:eastAsia="Times New Roman" w:cs="Times New Roman"/>
          <w:b/>
          <w:color w:val="000000"/>
          <w:sz w:val="22"/>
        </w:rPr>
      </w:pPr>
      <w:r w:rsidRPr="00D745F9">
        <w:rPr>
          <w:rFonts w:eastAsia="Times New Roman" w:cs="Times New Roman"/>
          <w:b/>
          <w:color w:val="000000"/>
          <w:sz w:val="22"/>
        </w:rPr>
        <w:t>P</w:t>
      </w:r>
      <w:r w:rsidRPr="00D745F9">
        <w:rPr>
          <w:rFonts w:eastAsia="Times New Roman" w:cs="Times New Roman"/>
          <w:b/>
          <w:color w:val="000000"/>
          <w:sz w:val="22"/>
          <w:lang w:val="tg-Cyrl-TJ"/>
        </w:rPr>
        <w:t>avasario semestras</w:t>
      </w:r>
    </w:p>
    <w:tbl>
      <w:tblPr>
        <w:tblW w:w="10206" w:type="dxa"/>
        <w:tblInd w:w="279" w:type="dxa"/>
        <w:tblLook w:val="04A0" w:firstRow="1" w:lastRow="0" w:firstColumn="1" w:lastColumn="0" w:noHBand="0" w:noVBand="1"/>
      </w:tblPr>
      <w:tblGrid>
        <w:gridCol w:w="1276"/>
        <w:gridCol w:w="7370"/>
        <w:gridCol w:w="708"/>
        <w:gridCol w:w="852"/>
      </w:tblGrid>
      <w:tr w:rsidR="00D745F9" w:rsidRPr="00D745F9" w14:paraId="7F67831A" w14:textId="77777777" w:rsidTr="003D64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6136" w14:textId="77777777" w:rsidR="00D745F9" w:rsidRPr="007037D2" w:rsidRDefault="00D745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tg-Cyrl-TJ"/>
              </w:rPr>
            </w:pPr>
            <w:r w:rsidRPr="007037D2">
              <w:rPr>
                <w:rFonts w:eastAsia="Times New Roman" w:cs="Times New Roman"/>
                <w:b/>
                <w:color w:val="000000"/>
                <w:sz w:val="22"/>
                <w:lang w:val="tg-Cyrl-TJ"/>
              </w:rPr>
              <w:t>Kodas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1548" w14:textId="77777777" w:rsidR="00D745F9" w:rsidRPr="007037D2" w:rsidRDefault="00D745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tg-Cyrl-TJ"/>
              </w:rPr>
            </w:pPr>
            <w:r w:rsidRPr="007037D2">
              <w:rPr>
                <w:rFonts w:eastAsia="Times New Roman" w:cs="Times New Roman"/>
                <w:b/>
                <w:color w:val="000000"/>
                <w:sz w:val="22"/>
                <w:lang w:val="tg-Cyrl-TJ"/>
              </w:rPr>
              <w:t>Studijų dalykas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5695" w14:textId="78E7A7F0" w:rsidR="00D745F9" w:rsidRPr="007037D2" w:rsidRDefault="00D745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7037D2">
              <w:rPr>
                <w:rFonts w:eastAsia="Times New Roman" w:cs="Times New Roman"/>
                <w:b/>
                <w:color w:val="000000"/>
                <w:sz w:val="22"/>
              </w:rPr>
              <w:t>Kr.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6C79" w14:textId="156D9615" w:rsidR="00D745F9" w:rsidRPr="007037D2" w:rsidRDefault="00D745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tg-Cyrl-TJ"/>
              </w:rPr>
            </w:pPr>
            <w:r w:rsidRPr="007037D2">
              <w:rPr>
                <w:rFonts w:eastAsia="Times New Roman" w:cs="Times New Roman"/>
                <w:b/>
                <w:color w:val="000000"/>
                <w:sz w:val="22"/>
                <w:lang w:val="tg-Cyrl-TJ"/>
              </w:rPr>
              <w:t>Forma</w:t>
            </w:r>
          </w:p>
        </w:tc>
      </w:tr>
      <w:tr w:rsidR="00D745F9" w:rsidRPr="00D745F9" w14:paraId="3DE5C141" w14:textId="77777777" w:rsidTr="003D64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BE0E" w14:textId="77777777" w:rsidR="00D745F9" w:rsidRPr="00466841" w:rsidRDefault="00D745F9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tg-Cyrl-TJ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  <w:lang w:val="tg-Cyrl-TJ"/>
              </w:rPr>
              <w:t>S190B005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D914" w14:textId="77777777" w:rsidR="00D745F9" w:rsidRPr="00466841" w:rsidRDefault="00D745F9" w:rsidP="0094538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tg-Cyrl-TJ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  <w:lang w:val="tg-Cyrl-TJ"/>
              </w:rPr>
              <w:t>Krizinių situacijų valdymas</w:t>
            </w:r>
            <w:r w:rsidRPr="00466841">
              <w:rPr>
                <w:rFonts w:eastAsia="Times New Roman" w:cs="Times New Roman"/>
                <w:sz w:val="22"/>
                <w:lang w:val="tg-Cyrl-TJ"/>
              </w:rPr>
              <w:t xml:space="preserve"> / </w:t>
            </w:r>
            <w:r w:rsidRPr="00466841">
              <w:rPr>
                <w:rFonts w:eastAsia="Times New Roman" w:cs="Times New Roman"/>
                <w:color w:val="000000"/>
                <w:sz w:val="22"/>
                <w:lang w:val="tg-Cyrl-TJ"/>
              </w:rPr>
              <w:t>Crisis Management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24F9" w14:textId="2585263F" w:rsidR="00D745F9" w:rsidRPr="00466841" w:rsidRDefault="00E2740C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2C80" w14:textId="3315D5DC" w:rsidR="00D745F9" w:rsidRPr="00466841" w:rsidRDefault="00D745F9" w:rsidP="009453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tg-Cyrl-TJ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  <w:lang w:val="tg-Cyrl-TJ"/>
              </w:rPr>
              <w:t>NL</w:t>
            </w:r>
          </w:p>
        </w:tc>
      </w:tr>
      <w:tr w:rsidR="00D745F9" w:rsidRPr="00D745F9" w14:paraId="0F6F213F" w14:textId="77777777" w:rsidTr="003D64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BD1E" w14:textId="77777777" w:rsidR="00D745F9" w:rsidRPr="00466841" w:rsidRDefault="00D745F9" w:rsidP="002B4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tg-Cyrl-TJ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  <w:lang w:val="tg-Cyrl-TJ"/>
              </w:rPr>
              <w:t>H135B002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EA70" w14:textId="77777777" w:rsidR="00D745F9" w:rsidRPr="00466841" w:rsidRDefault="00D745F9" w:rsidP="002B4D9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tg-Cyrl-TJ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  <w:lang w:val="tg-Cyrl-TJ"/>
              </w:rPr>
              <w:t>Medijų etika / Media Ethics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48DF" w14:textId="00190DB7" w:rsidR="00D745F9" w:rsidRPr="00466841" w:rsidRDefault="00E2740C" w:rsidP="002B4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CF47" w14:textId="7057EC2C" w:rsidR="00D745F9" w:rsidRPr="00466841" w:rsidRDefault="00D745F9" w:rsidP="002B4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tg-Cyrl-TJ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  <w:lang w:val="tg-Cyrl-TJ"/>
              </w:rPr>
              <w:t>NL</w:t>
            </w:r>
          </w:p>
        </w:tc>
      </w:tr>
      <w:tr w:rsidR="00E2740C" w:rsidRPr="00D745F9" w14:paraId="01F181FA" w14:textId="77777777" w:rsidTr="003D64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F6E9" w14:textId="77777777" w:rsidR="00E2740C" w:rsidRPr="00466841" w:rsidRDefault="00E2740C" w:rsidP="00E27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tg-Cyrl-TJ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  <w:lang w:val="tg-Cyrl-TJ"/>
              </w:rPr>
              <w:t>H360B032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1440" w14:textId="77777777" w:rsidR="00E2740C" w:rsidRPr="00466841" w:rsidRDefault="00E2740C" w:rsidP="00E274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  <w:lang w:val="tg-Cyrl-TJ"/>
              </w:rPr>
              <w:t>Lietuvių kalba užsieniečiams A1 (1) / Lithuanian Language for Foreigners A1 (1)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B0F" w14:textId="4F166A2A" w:rsidR="00E2740C" w:rsidRPr="00466841" w:rsidRDefault="00E2740C" w:rsidP="00E27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tg-Cyrl-TJ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9501" w14:textId="01BFF1CB" w:rsidR="00E2740C" w:rsidRPr="00466841" w:rsidRDefault="00E2740C" w:rsidP="00E27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tg-Cyrl-TJ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  <w:lang w:val="tg-Cyrl-TJ"/>
              </w:rPr>
              <w:t>NL</w:t>
            </w:r>
          </w:p>
        </w:tc>
      </w:tr>
      <w:tr w:rsidR="00E2740C" w:rsidRPr="00D745F9" w14:paraId="139FBC49" w14:textId="77777777" w:rsidTr="003D64FA">
        <w:trPr>
          <w:trHeight w:val="5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5CCC" w14:textId="77777777" w:rsidR="00E2740C" w:rsidRPr="00466841" w:rsidRDefault="00E2740C" w:rsidP="00E27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tg-Cyrl-TJ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  <w:lang w:val="tg-Cyrl-TJ"/>
              </w:rPr>
              <w:t>H360B033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A598" w14:textId="77777777" w:rsidR="00E2740C" w:rsidRPr="00466841" w:rsidRDefault="00E2740C" w:rsidP="00E274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  <w:lang w:val="tg-Cyrl-TJ"/>
              </w:rPr>
              <w:t>Lietuvių kalba užsieniečiams A1 (2) / Lithuanian Language for Foreigners A1 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67BA" w14:textId="29F3A4A0" w:rsidR="00E2740C" w:rsidRPr="00466841" w:rsidRDefault="00E2740C" w:rsidP="00E27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96AE" w14:textId="4E87A128" w:rsidR="00E2740C" w:rsidRPr="00466841" w:rsidRDefault="00E2740C" w:rsidP="00E27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</w:rPr>
              <w:t>NL</w:t>
            </w:r>
          </w:p>
        </w:tc>
      </w:tr>
      <w:tr w:rsidR="00E2740C" w:rsidRPr="00D745F9" w14:paraId="06622EA4" w14:textId="77777777" w:rsidTr="003D64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95E1" w14:textId="77777777" w:rsidR="00E2740C" w:rsidRPr="00466841" w:rsidRDefault="00E2740C" w:rsidP="00E27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cs="Times New Roman"/>
                <w:sz w:val="22"/>
              </w:rPr>
              <w:t>H004B102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9E80" w14:textId="77777777" w:rsidR="00E2740C" w:rsidRPr="00466841" w:rsidRDefault="00E2740C" w:rsidP="00E274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</w:rPr>
              <w:t>Kultūrų komunikacija / Intercultural Communication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57AA" w14:textId="02FF6007" w:rsidR="00E2740C" w:rsidRPr="00466841" w:rsidRDefault="00E2740C" w:rsidP="00E27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2C62" w14:textId="576CE022" w:rsidR="00E2740C" w:rsidRPr="00466841" w:rsidRDefault="00E2740C" w:rsidP="00E27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eastAsia="Times New Roman" w:cs="Times New Roman"/>
                <w:color w:val="000000"/>
                <w:sz w:val="22"/>
              </w:rPr>
              <w:t>NL</w:t>
            </w:r>
          </w:p>
        </w:tc>
      </w:tr>
      <w:tr w:rsidR="00E2740C" w:rsidRPr="00D745F9" w14:paraId="6EA532BC" w14:textId="77777777" w:rsidTr="003D64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7679" w14:textId="77777777" w:rsidR="00E2740C" w:rsidRPr="00466841" w:rsidRDefault="00E2740C" w:rsidP="00E274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S190B070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E33D" w14:textId="77777777" w:rsidR="00E2740C" w:rsidRPr="00466841" w:rsidRDefault="00E2740C" w:rsidP="00E2740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cs="Times New Roman"/>
                <w:sz w:val="22"/>
              </w:rPr>
              <w:t>Lyderystė/Leadership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89A3" w14:textId="1A138E1D" w:rsidR="00E2740C" w:rsidRPr="00466841" w:rsidRDefault="00E2740C" w:rsidP="00E274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4845" w14:textId="6BE5FD5B" w:rsidR="00E2740C" w:rsidRPr="00466841" w:rsidRDefault="00E2740C" w:rsidP="00E27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66841">
              <w:rPr>
                <w:rFonts w:cs="Times New Roman"/>
                <w:sz w:val="22"/>
              </w:rPr>
              <w:t>NL</w:t>
            </w:r>
          </w:p>
        </w:tc>
      </w:tr>
      <w:tr w:rsidR="00E2740C" w:rsidRPr="00D745F9" w14:paraId="52AA4611" w14:textId="77777777" w:rsidTr="003D64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A0A1" w14:textId="77777777" w:rsidR="00E2740C" w:rsidRPr="00466841" w:rsidRDefault="00E2740C" w:rsidP="00E274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color w:val="000000" w:themeColor="text1"/>
                <w:sz w:val="22"/>
              </w:rPr>
              <w:t>S190B108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1B75" w14:textId="77777777" w:rsidR="00E2740C" w:rsidRPr="00466841" w:rsidRDefault="00E2740C" w:rsidP="00E2740C">
            <w:pPr>
              <w:spacing w:after="0" w:line="240" w:lineRule="auto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color w:val="000000" w:themeColor="text1"/>
                <w:sz w:val="22"/>
              </w:rPr>
              <w:t>Darnaus vystymosi ateities tendencijos/ Future Trends in Sustainable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BE60" w14:textId="7B3FB065" w:rsidR="00E2740C" w:rsidRPr="00466841" w:rsidRDefault="00E2740C" w:rsidP="00E274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7130" w14:textId="2D9A39AF" w:rsidR="00E2740C" w:rsidRPr="00466841" w:rsidRDefault="00E2740C" w:rsidP="00E274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NL</w:t>
            </w:r>
          </w:p>
        </w:tc>
      </w:tr>
      <w:tr w:rsidR="00E2740C" w:rsidRPr="00D745F9" w14:paraId="6F22AFD0" w14:textId="77777777" w:rsidTr="003D64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D9DD" w14:textId="77777777" w:rsidR="00E2740C" w:rsidRPr="00466841" w:rsidRDefault="00E2740C" w:rsidP="00E2740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466841">
              <w:rPr>
                <w:rFonts w:cs="Times New Roman"/>
                <w:color w:val="000000" w:themeColor="text1"/>
                <w:sz w:val="22"/>
              </w:rPr>
              <w:t>H000B418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A317" w14:textId="77777777" w:rsidR="00E2740C" w:rsidRPr="00466841" w:rsidRDefault="00E2740C" w:rsidP="00E2740C">
            <w:pPr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 w:rsidRPr="00466841">
              <w:rPr>
                <w:rFonts w:cs="Times New Roman"/>
                <w:sz w:val="22"/>
              </w:rPr>
              <w:t>Pranešimų įgūdžiai ir viešasis kalbėjimas anglų kalba / Presentation Skills and Public Speaking in English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B7A9" w14:textId="555F1CEF" w:rsidR="00E2740C" w:rsidRPr="00466841" w:rsidRDefault="00E2740C" w:rsidP="00E274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2E57" w14:textId="0B5EFA94" w:rsidR="00E2740C" w:rsidRPr="00466841" w:rsidRDefault="00E2740C" w:rsidP="00E274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NL</w:t>
            </w:r>
          </w:p>
        </w:tc>
      </w:tr>
      <w:tr w:rsidR="00E2740C" w:rsidRPr="00D745F9" w14:paraId="5B872F5A" w14:textId="77777777" w:rsidTr="003D64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EE3F" w14:textId="11F77909" w:rsidR="00E2740C" w:rsidRPr="00466841" w:rsidRDefault="00E2740C" w:rsidP="00E274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H360B034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BF75" w14:textId="5DEB056A" w:rsidR="00E2740C" w:rsidRPr="00466841" w:rsidRDefault="00E2740C" w:rsidP="00E2740C">
            <w:pPr>
              <w:spacing w:after="0" w:line="240" w:lineRule="auto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 xml:space="preserve">Lietuvių kalba užsieniečiams A2 (1) / </w:t>
            </w:r>
            <w:r w:rsidRPr="00466841">
              <w:rPr>
                <w:rFonts w:eastAsia="Times New Roman" w:cs="Times New Roman"/>
                <w:sz w:val="22"/>
                <w:lang w:val="tg-Cyrl-TJ"/>
              </w:rPr>
              <w:t>Lithuanian Language for Foreigners</w:t>
            </w:r>
            <w:r w:rsidRPr="00466841">
              <w:rPr>
                <w:rFonts w:eastAsia="Times New Roman" w:cs="Times New Roman"/>
                <w:sz w:val="22"/>
              </w:rPr>
              <w:t xml:space="preserve"> </w:t>
            </w:r>
            <w:r w:rsidRPr="00466841">
              <w:rPr>
                <w:rFonts w:cs="Times New Roman"/>
                <w:sz w:val="22"/>
              </w:rPr>
              <w:t>A2 (1)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3917" w14:textId="3CE5DB9C" w:rsidR="00E2740C" w:rsidRPr="00466841" w:rsidRDefault="00E2740C" w:rsidP="00E2740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tg-Cyrl-TJ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28C5" w14:textId="2DA4A7C7" w:rsidR="00E2740C" w:rsidRPr="00466841" w:rsidRDefault="00E2740C" w:rsidP="00E274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eastAsia="Times New Roman" w:cs="Times New Roman"/>
                <w:sz w:val="22"/>
                <w:lang w:val="tg-Cyrl-TJ"/>
              </w:rPr>
              <w:t>NL</w:t>
            </w:r>
          </w:p>
        </w:tc>
      </w:tr>
      <w:tr w:rsidR="00E2740C" w:rsidRPr="00D745F9" w14:paraId="6E4E98E7" w14:textId="77777777" w:rsidTr="003D64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6C4D" w14:textId="6F99A53E" w:rsidR="00E2740C" w:rsidRPr="00466841" w:rsidRDefault="00E2740C" w:rsidP="00E274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H360B035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B0BF" w14:textId="74652B77" w:rsidR="00E2740C" w:rsidRPr="00466841" w:rsidRDefault="00E2740C" w:rsidP="00E2740C">
            <w:pPr>
              <w:spacing w:after="0" w:line="240" w:lineRule="auto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 xml:space="preserve">Lietuvių kalba užsieniečiams A2 (2) / </w:t>
            </w:r>
            <w:r w:rsidRPr="00466841">
              <w:rPr>
                <w:rFonts w:eastAsia="Times New Roman" w:cs="Times New Roman"/>
                <w:sz w:val="22"/>
                <w:lang w:val="tg-Cyrl-TJ"/>
              </w:rPr>
              <w:t>Lithuanian Language for Foreigners</w:t>
            </w:r>
            <w:r w:rsidRPr="00466841">
              <w:rPr>
                <w:rFonts w:eastAsia="Times New Roman" w:cs="Times New Roman"/>
                <w:sz w:val="22"/>
              </w:rPr>
              <w:t xml:space="preserve"> </w:t>
            </w:r>
            <w:r w:rsidRPr="00466841">
              <w:rPr>
                <w:rFonts w:cs="Times New Roman"/>
                <w:sz w:val="22"/>
              </w:rPr>
              <w:t>A2 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C47E" w14:textId="5926C0E5" w:rsidR="00E2740C" w:rsidRPr="00466841" w:rsidRDefault="00E2740C" w:rsidP="00E2740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tg-Cyrl-TJ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27A" w14:textId="6496DDF4" w:rsidR="00E2740C" w:rsidRPr="00466841" w:rsidRDefault="00E2740C" w:rsidP="00E274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eastAsia="Times New Roman" w:cs="Times New Roman"/>
                <w:sz w:val="22"/>
                <w:lang w:val="tg-Cyrl-TJ"/>
              </w:rPr>
              <w:t>NL</w:t>
            </w:r>
          </w:p>
        </w:tc>
      </w:tr>
      <w:tr w:rsidR="00E2740C" w:rsidRPr="00D745F9" w14:paraId="57F538A8" w14:textId="77777777" w:rsidTr="003D64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7946" w14:textId="7B3C2071" w:rsidR="00E2740C" w:rsidRPr="00466841" w:rsidRDefault="00E2740C" w:rsidP="00E274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H360B038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333D" w14:textId="57FFE453" w:rsidR="00E2740C" w:rsidRPr="00466841" w:rsidRDefault="00E2740C" w:rsidP="00E2740C">
            <w:pPr>
              <w:spacing w:after="0" w:line="240" w:lineRule="auto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 xml:space="preserve">Lietuvių kalba užsieniečiams B1 (1) / </w:t>
            </w:r>
            <w:r w:rsidRPr="00466841">
              <w:rPr>
                <w:rFonts w:eastAsia="Times New Roman" w:cs="Times New Roman"/>
                <w:sz w:val="22"/>
                <w:lang w:val="tg-Cyrl-TJ"/>
              </w:rPr>
              <w:t>Lithuanian Language for Foreigners</w:t>
            </w:r>
            <w:r w:rsidRPr="00466841">
              <w:rPr>
                <w:rFonts w:eastAsia="Times New Roman" w:cs="Times New Roman"/>
                <w:sz w:val="22"/>
              </w:rPr>
              <w:t xml:space="preserve"> </w:t>
            </w:r>
            <w:r w:rsidRPr="00466841">
              <w:rPr>
                <w:rFonts w:cs="Times New Roman"/>
                <w:sz w:val="22"/>
              </w:rPr>
              <w:t>B1 (1)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4BE1" w14:textId="3EC2E722" w:rsidR="00E2740C" w:rsidRPr="00466841" w:rsidRDefault="00E2740C" w:rsidP="00E2740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tg-Cyrl-TJ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3892" w14:textId="5F75F307" w:rsidR="00E2740C" w:rsidRPr="00466841" w:rsidRDefault="00E2740C" w:rsidP="00E274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eastAsia="Times New Roman" w:cs="Times New Roman"/>
                <w:sz w:val="22"/>
                <w:lang w:val="tg-Cyrl-TJ"/>
              </w:rPr>
              <w:t>NL</w:t>
            </w:r>
          </w:p>
        </w:tc>
      </w:tr>
      <w:tr w:rsidR="00E2740C" w:rsidRPr="00D745F9" w14:paraId="1AB88DD5" w14:textId="77777777" w:rsidTr="003D64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F2FE" w14:textId="6636CB3E" w:rsidR="00E2740C" w:rsidRPr="00466841" w:rsidRDefault="00E2740C" w:rsidP="00E274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H360B036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BD43" w14:textId="5F1FEAC7" w:rsidR="00E2740C" w:rsidRPr="00466841" w:rsidRDefault="00E2740C" w:rsidP="00E2740C">
            <w:pPr>
              <w:spacing w:after="0" w:line="240" w:lineRule="auto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 xml:space="preserve">Lietuvių kalba užsieniečiams B1 (2) / </w:t>
            </w:r>
            <w:r w:rsidRPr="00466841">
              <w:rPr>
                <w:rFonts w:eastAsia="Times New Roman" w:cs="Times New Roman"/>
                <w:sz w:val="22"/>
                <w:lang w:val="tg-Cyrl-TJ"/>
              </w:rPr>
              <w:t>Lithuanian Language for Foreigners</w:t>
            </w:r>
            <w:r w:rsidRPr="00466841">
              <w:rPr>
                <w:rFonts w:eastAsia="Times New Roman" w:cs="Times New Roman"/>
                <w:sz w:val="22"/>
              </w:rPr>
              <w:t xml:space="preserve"> </w:t>
            </w:r>
            <w:r w:rsidRPr="00466841">
              <w:rPr>
                <w:rFonts w:cs="Times New Roman"/>
                <w:sz w:val="22"/>
              </w:rPr>
              <w:t>B1 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30E3" w14:textId="5629EA4D" w:rsidR="00E2740C" w:rsidRPr="00466841" w:rsidRDefault="00E2740C" w:rsidP="00E2740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tg-Cyrl-TJ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57FE" w14:textId="3699310B" w:rsidR="00E2740C" w:rsidRPr="00466841" w:rsidRDefault="00E2740C" w:rsidP="00E274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eastAsia="Times New Roman" w:cs="Times New Roman"/>
                <w:sz w:val="22"/>
                <w:lang w:val="tg-Cyrl-TJ"/>
              </w:rPr>
              <w:t>NL</w:t>
            </w:r>
          </w:p>
        </w:tc>
      </w:tr>
      <w:tr w:rsidR="00E2740C" w:rsidRPr="00D745F9" w14:paraId="123A60A5" w14:textId="77777777" w:rsidTr="003D64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429A" w14:textId="0CF59D1A" w:rsidR="00E2740C" w:rsidRPr="00466841" w:rsidRDefault="00E2740C" w:rsidP="00E274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T210B064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D368" w14:textId="2EF4E2BD" w:rsidR="00E2740C" w:rsidRPr="00466841" w:rsidRDefault="00E2740C" w:rsidP="00E2740C">
            <w:pPr>
              <w:spacing w:after="0" w:line="240" w:lineRule="auto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Kompiuterinės projektavimo programos / Programs for Computer Aided Design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6C6" w14:textId="210E7BD8" w:rsidR="00E2740C" w:rsidRPr="00466841" w:rsidRDefault="00E2740C" w:rsidP="00E274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6C6F" w14:textId="1E4E1026" w:rsidR="00E2740C" w:rsidRPr="00466841" w:rsidRDefault="00E2740C" w:rsidP="00E2740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tg-Cyrl-TJ"/>
              </w:rPr>
            </w:pPr>
            <w:r w:rsidRPr="00466841">
              <w:rPr>
                <w:rFonts w:cs="Times New Roman"/>
                <w:sz w:val="22"/>
              </w:rPr>
              <w:t>NL</w:t>
            </w:r>
          </w:p>
        </w:tc>
      </w:tr>
      <w:tr w:rsidR="00E2740C" w:rsidRPr="00D745F9" w14:paraId="67C665DD" w14:textId="77777777" w:rsidTr="003D64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EAE7" w14:textId="102CC80F" w:rsidR="00E2740C" w:rsidRPr="00466841" w:rsidRDefault="00E2740C" w:rsidP="00E274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H005B107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6B4B" w14:textId="24E7E16B" w:rsidR="00E2740C" w:rsidRPr="00466841" w:rsidRDefault="00E2740C" w:rsidP="00E2740C">
            <w:pPr>
              <w:spacing w:after="0" w:line="240" w:lineRule="auto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Laivybos raida Šiaurės Europoje / Development of Navigation in Northern Europe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E634" w14:textId="165AA90B" w:rsidR="00E2740C" w:rsidRPr="00466841" w:rsidRDefault="00E2740C" w:rsidP="00E274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sz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8B4D" w14:textId="6A3D8609" w:rsidR="00E2740C" w:rsidRPr="00466841" w:rsidRDefault="00E2740C" w:rsidP="00E2740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66841">
              <w:rPr>
                <w:rFonts w:cs="Times New Roman"/>
                <w:sz w:val="22"/>
              </w:rPr>
              <w:t>NL</w:t>
            </w:r>
          </w:p>
        </w:tc>
      </w:tr>
    </w:tbl>
    <w:p w14:paraId="10CF0B10" w14:textId="6571A4FF" w:rsidR="00A21A51" w:rsidRPr="00D745F9" w:rsidRDefault="00A21A51" w:rsidP="00421633">
      <w:pPr>
        <w:pStyle w:val="Sraopastraipa"/>
        <w:spacing w:after="0" w:line="240" w:lineRule="auto"/>
        <w:ind w:left="0"/>
        <w:rPr>
          <w:rFonts w:cs="Times New Roman"/>
          <w:sz w:val="22"/>
        </w:rPr>
      </w:pPr>
    </w:p>
    <w:sectPr w:rsidR="00A21A51" w:rsidRPr="00D745F9" w:rsidSect="00466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7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32F73" w14:textId="77777777" w:rsidR="00AF24CB" w:rsidRDefault="00AF24CB">
      <w:pPr>
        <w:spacing w:after="0" w:line="240" w:lineRule="auto"/>
      </w:pPr>
      <w:r>
        <w:separator/>
      </w:r>
    </w:p>
  </w:endnote>
  <w:endnote w:type="continuationSeparator" w:id="0">
    <w:p w14:paraId="34F757D4" w14:textId="77777777" w:rsidR="00AF24CB" w:rsidRDefault="00AF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FCF5" w14:textId="77777777" w:rsidR="003F3747" w:rsidRDefault="003F374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3AB3" w14:textId="77777777" w:rsidR="00A21A51" w:rsidRDefault="00A21A5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0DEB" w14:textId="77777777" w:rsidR="003F3747" w:rsidRDefault="003F374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4489" w14:textId="77777777" w:rsidR="00AF24CB" w:rsidRDefault="00AF24CB">
      <w:pPr>
        <w:spacing w:after="0" w:line="240" w:lineRule="auto"/>
      </w:pPr>
      <w:r>
        <w:separator/>
      </w:r>
    </w:p>
  </w:footnote>
  <w:footnote w:type="continuationSeparator" w:id="0">
    <w:p w14:paraId="6FFFCD14" w14:textId="77777777" w:rsidR="00AF24CB" w:rsidRDefault="00AF2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001C" w14:textId="77777777" w:rsidR="003F3747" w:rsidRDefault="003F374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91C9" w14:textId="77777777" w:rsidR="00A21A51" w:rsidRDefault="00A21A5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8374" w14:textId="77777777" w:rsidR="003F3747" w:rsidRDefault="003F374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2337F"/>
    <w:multiLevelType w:val="multilevel"/>
    <w:tmpl w:val="8DE645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32220B1"/>
    <w:multiLevelType w:val="multilevel"/>
    <w:tmpl w:val="6B004762"/>
    <w:lvl w:ilvl="0">
      <w:start w:val="1"/>
      <w:numFmt w:val="decimal"/>
      <w:lvlText w:val="%1."/>
      <w:lvlJc w:val="left"/>
      <w:pPr>
        <w:ind w:left="1495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11366">
    <w:abstractNumId w:val="1"/>
  </w:num>
  <w:num w:numId="2" w16cid:durableId="98717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51"/>
    <w:rsid w:val="0000555F"/>
    <w:rsid w:val="00044294"/>
    <w:rsid w:val="00045B62"/>
    <w:rsid w:val="00072869"/>
    <w:rsid w:val="00075400"/>
    <w:rsid w:val="000813F4"/>
    <w:rsid w:val="000A56D2"/>
    <w:rsid w:val="000D28D8"/>
    <w:rsid w:val="000E7C9D"/>
    <w:rsid w:val="001366AA"/>
    <w:rsid w:val="00152461"/>
    <w:rsid w:val="00183031"/>
    <w:rsid w:val="001B0D5F"/>
    <w:rsid w:val="001B78D4"/>
    <w:rsid w:val="001C37B0"/>
    <w:rsid w:val="001F72D6"/>
    <w:rsid w:val="00207C52"/>
    <w:rsid w:val="002322BA"/>
    <w:rsid w:val="00255B56"/>
    <w:rsid w:val="002B4D9F"/>
    <w:rsid w:val="002D563D"/>
    <w:rsid w:val="00304569"/>
    <w:rsid w:val="00325CE1"/>
    <w:rsid w:val="003417C2"/>
    <w:rsid w:val="003470BA"/>
    <w:rsid w:val="003515E3"/>
    <w:rsid w:val="00362D7E"/>
    <w:rsid w:val="00383AED"/>
    <w:rsid w:val="00390D4E"/>
    <w:rsid w:val="003915C0"/>
    <w:rsid w:val="003A2CFB"/>
    <w:rsid w:val="003A6539"/>
    <w:rsid w:val="003B26EF"/>
    <w:rsid w:val="003C2ECD"/>
    <w:rsid w:val="003D64FA"/>
    <w:rsid w:val="003E2580"/>
    <w:rsid w:val="003E3DED"/>
    <w:rsid w:val="003F3747"/>
    <w:rsid w:val="00421633"/>
    <w:rsid w:val="004255EC"/>
    <w:rsid w:val="004334DD"/>
    <w:rsid w:val="00436880"/>
    <w:rsid w:val="00443F5A"/>
    <w:rsid w:val="00444FE7"/>
    <w:rsid w:val="00452C08"/>
    <w:rsid w:val="00462429"/>
    <w:rsid w:val="004644E5"/>
    <w:rsid w:val="00466841"/>
    <w:rsid w:val="004A0046"/>
    <w:rsid w:val="004D0362"/>
    <w:rsid w:val="004D3E74"/>
    <w:rsid w:val="0051531E"/>
    <w:rsid w:val="00515BD9"/>
    <w:rsid w:val="00587DC2"/>
    <w:rsid w:val="00593456"/>
    <w:rsid w:val="005940EE"/>
    <w:rsid w:val="005B5A5C"/>
    <w:rsid w:val="005D1851"/>
    <w:rsid w:val="005E00FB"/>
    <w:rsid w:val="005E55CB"/>
    <w:rsid w:val="005F37E0"/>
    <w:rsid w:val="005F7E4D"/>
    <w:rsid w:val="0060122E"/>
    <w:rsid w:val="006245F1"/>
    <w:rsid w:val="006436F0"/>
    <w:rsid w:val="00651B76"/>
    <w:rsid w:val="00662BDB"/>
    <w:rsid w:val="00671FD2"/>
    <w:rsid w:val="006820ED"/>
    <w:rsid w:val="006847A6"/>
    <w:rsid w:val="00684BE0"/>
    <w:rsid w:val="00691219"/>
    <w:rsid w:val="006C1C6E"/>
    <w:rsid w:val="006D1EB8"/>
    <w:rsid w:val="006E7402"/>
    <w:rsid w:val="006F3DEC"/>
    <w:rsid w:val="00701E27"/>
    <w:rsid w:val="007037D2"/>
    <w:rsid w:val="00713B69"/>
    <w:rsid w:val="00714177"/>
    <w:rsid w:val="00726B3A"/>
    <w:rsid w:val="0075388B"/>
    <w:rsid w:val="007568AF"/>
    <w:rsid w:val="0077192C"/>
    <w:rsid w:val="00775CE6"/>
    <w:rsid w:val="007909AE"/>
    <w:rsid w:val="00790BF9"/>
    <w:rsid w:val="007B7E59"/>
    <w:rsid w:val="00807926"/>
    <w:rsid w:val="0081236A"/>
    <w:rsid w:val="00855542"/>
    <w:rsid w:val="00871BF8"/>
    <w:rsid w:val="00881EC6"/>
    <w:rsid w:val="00891D25"/>
    <w:rsid w:val="0089575A"/>
    <w:rsid w:val="008A4544"/>
    <w:rsid w:val="008A72B4"/>
    <w:rsid w:val="008D7BB2"/>
    <w:rsid w:val="008F50BF"/>
    <w:rsid w:val="00901792"/>
    <w:rsid w:val="00914E2E"/>
    <w:rsid w:val="0093414A"/>
    <w:rsid w:val="0094538F"/>
    <w:rsid w:val="00964CAE"/>
    <w:rsid w:val="00971560"/>
    <w:rsid w:val="00987F68"/>
    <w:rsid w:val="009A6891"/>
    <w:rsid w:val="009B0AFB"/>
    <w:rsid w:val="009B56F6"/>
    <w:rsid w:val="009C0990"/>
    <w:rsid w:val="009C4BA5"/>
    <w:rsid w:val="009D7DDA"/>
    <w:rsid w:val="009F1069"/>
    <w:rsid w:val="009F14A4"/>
    <w:rsid w:val="00A20B25"/>
    <w:rsid w:val="00A21A51"/>
    <w:rsid w:val="00A225B7"/>
    <w:rsid w:val="00A36E6C"/>
    <w:rsid w:val="00A41CBE"/>
    <w:rsid w:val="00A506F0"/>
    <w:rsid w:val="00AA3E70"/>
    <w:rsid w:val="00AA4C24"/>
    <w:rsid w:val="00AC4636"/>
    <w:rsid w:val="00AE6941"/>
    <w:rsid w:val="00AF24CB"/>
    <w:rsid w:val="00B0179A"/>
    <w:rsid w:val="00B11FD3"/>
    <w:rsid w:val="00B239C1"/>
    <w:rsid w:val="00B33781"/>
    <w:rsid w:val="00B43A82"/>
    <w:rsid w:val="00B74468"/>
    <w:rsid w:val="00B75C08"/>
    <w:rsid w:val="00B85956"/>
    <w:rsid w:val="00B8682D"/>
    <w:rsid w:val="00B96120"/>
    <w:rsid w:val="00BB1D57"/>
    <w:rsid w:val="00BB29F6"/>
    <w:rsid w:val="00BC1A39"/>
    <w:rsid w:val="00BC2638"/>
    <w:rsid w:val="00BC7102"/>
    <w:rsid w:val="00C373B7"/>
    <w:rsid w:val="00C53134"/>
    <w:rsid w:val="00C7077B"/>
    <w:rsid w:val="00C81B2E"/>
    <w:rsid w:val="00CA1C21"/>
    <w:rsid w:val="00CB0BDE"/>
    <w:rsid w:val="00CB24CE"/>
    <w:rsid w:val="00CC0894"/>
    <w:rsid w:val="00CD0323"/>
    <w:rsid w:val="00CD090A"/>
    <w:rsid w:val="00D2622A"/>
    <w:rsid w:val="00D46F22"/>
    <w:rsid w:val="00D6245A"/>
    <w:rsid w:val="00D72575"/>
    <w:rsid w:val="00D745F9"/>
    <w:rsid w:val="00D933F2"/>
    <w:rsid w:val="00D96240"/>
    <w:rsid w:val="00DA1FE7"/>
    <w:rsid w:val="00DB55F2"/>
    <w:rsid w:val="00DF3D8A"/>
    <w:rsid w:val="00DF644B"/>
    <w:rsid w:val="00DF743E"/>
    <w:rsid w:val="00E03D2C"/>
    <w:rsid w:val="00E24A5C"/>
    <w:rsid w:val="00E26325"/>
    <w:rsid w:val="00E2740C"/>
    <w:rsid w:val="00E7284F"/>
    <w:rsid w:val="00E8027E"/>
    <w:rsid w:val="00EA27CB"/>
    <w:rsid w:val="00EC3EAA"/>
    <w:rsid w:val="00ED71D5"/>
    <w:rsid w:val="00EE0A91"/>
    <w:rsid w:val="00EE5214"/>
    <w:rsid w:val="00F06749"/>
    <w:rsid w:val="00F111D7"/>
    <w:rsid w:val="00F14CCB"/>
    <w:rsid w:val="00F165A7"/>
    <w:rsid w:val="00F1726E"/>
    <w:rsid w:val="00F41F4F"/>
    <w:rsid w:val="00F4483D"/>
    <w:rsid w:val="00F47331"/>
    <w:rsid w:val="00F47B23"/>
    <w:rsid w:val="00F64B5A"/>
    <w:rsid w:val="00F72963"/>
    <w:rsid w:val="00F801BF"/>
    <w:rsid w:val="00F915FA"/>
    <w:rsid w:val="00F95E74"/>
    <w:rsid w:val="00FD4826"/>
    <w:rsid w:val="00FD5607"/>
    <w:rsid w:val="00FE3D6E"/>
    <w:rsid w:val="00FF0F11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DF69"/>
  <w15:docId w15:val="{E4259332-6E75-4168-AD95-C964BCA2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7A92"/>
    <w:pPr>
      <w:spacing w:after="200" w:line="276" w:lineRule="auto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3946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AE35B0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AE35B0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AE35B0"/>
    <w:rPr>
      <w:b/>
      <w:bCs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162EE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B162EE"/>
  </w:style>
  <w:style w:type="character" w:customStyle="1" w:styleId="cr">
    <w:name w:val="cr"/>
    <w:qFormat/>
    <w:rsid w:val="00D86513"/>
  </w:style>
  <w:style w:type="character" w:customStyle="1" w:styleId="Internetosaitas">
    <w:name w:val="Interneto saitas"/>
    <w:basedOn w:val="Numatytasispastraiposriftas"/>
    <w:uiPriority w:val="99"/>
    <w:semiHidden/>
    <w:unhideWhenUsed/>
    <w:rsid w:val="00A10341"/>
    <w:rPr>
      <w:color w:val="0000FF"/>
      <w:u w:val="single"/>
    </w:rPr>
  </w:style>
  <w:style w:type="character" w:customStyle="1" w:styleId="normaltextrun">
    <w:name w:val="normaltextrun"/>
    <w:basedOn w:val="Numatytasispastraiposriftas"/>
    <w:qFormat/>
    <w:rsid w:val="002D17F4"/>
  </w:style>
  <w:style w:type="character" w:customStyle="1" w:styleId="eop">
    <w:name w:val="eop"/>
    <w:basedOn w:val="Numatytasispastraiposriftas"/>
    <w:qFormat/>
    <w:rsid w:val="002D17F4"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39464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AE35B0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AE35B0"/>
    <w:rPr>
      <w:b/>
      <w:bCs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B162EE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B162EE"/>
    <w:pPr>
      <w:tabs>
        <w:tab w:val="center" w:pos="4819"/>
        <w:tab w:val="right" w:pos="9638"/>
      </w:tabs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4C5530"/>
    <w:pPr>
      <w:ind w:left="720"/>
      <w:contextualSpacing/>
    </w:pPr>
  </w:style>
  <w:style w:type="paragraph" w:styleId="Betarp">
    <w:name w:val="No Spacing"/>
    <w:uiPriority w:val="1"/>
    <w:qFormat/>
    <w:rsid w:val="00942675"/>
    <w:rPr>
      <w:sz w:val="24"/>
    </w:rPr>
  </w:style>
  <w:style w:type="paragraph" w:customStyle="1" w:styleId="paragraph">
    <w:name w:val="paragraph"/>
    <w:basedOn w:val="prastasis"/>
    <w:qFormat/>
    <w:rsid w:val="002D17F4"/>
    <w:pPr>
      <w:spacing w:beforeAutospacing="1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table" w:styleId="Lentelstinklelis">
    <w:name w:val="Table Grid"/>
    <w:basedOn w:val="prastojilentel"/>
    <w:uiPriority w:val="59"/>
    <w:rsid w:val="00394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E911D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A7BE1E47582894E910FE6B9A99460FB" ma:contentTypeVersion="14" ma:contentTypeDescription="Kurkite naują dokumentą." ma:contentTypeScope="" ma:versionID="26cdda50fad7942dfc1890ad263dde32">
  <xsd:schema xmlns:xsd="http://www.w3.org/2001/XMLSchema" xmlns:xs="http://www.w3.org/2001/XMLSchema" xmlns:p="http://schemas.microsoft.com/office/2006/metadata/properties" xmlns:ns3="91b0dfa5-6e4f-4da9-8a3e-703c279e9358" targetNamespace="http://schemas.microsoft.com/office/2006/metadata/properties" ma:root="true" ma:fieldsID="bd6583807ed341f7c30015d58a20a961" ns3:_="">
    <xsd:import namespace="91b0dfa5-6e4f-4da9-8a3e-703c279e93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0dfa5-6e4f-4da9-8a3e-703c27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0dfa5-6e4f-4da9-8a3e-703c279e9358" xsi:nil="true"/>
  </documentManagement>
</p:properties>
</file>

<file path=customXml/itemProps1.xml><?xml version="1.0" encoding="utf-8"?>
<ds:datastoreItem xmlns:ds="http://schemas.openxmlformats.org/officeDocument/2006/customXml" ds:itemID="{D2D35281-94AC-4132-BD92-6AEE1EC7B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0dfa5-6e4f-4da9-8a3e-703c279e9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C89F5-0285-4BAF-BE53-44D5D829C8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819820-5BEE-4B29-89D6-D149C5208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7E5E41-ABFA-42B6-8576-1663A119797D}">
  <ds:schemaRefs>
    <ds:schemaRef ds:uri="http://schemas.microsoft.com/office/2006/metadata/properties"/>
    <ds:schemaRef ds:uri="http://schemas.microsoft.com/office/infopath/2007/PartnerControls"/>
    <ds:schemaRef ds:uri="91b0dfa5-6e4f-4da9-8a3e-703c279e93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Mataitienė</dc:creator>
  <dc:description/>
  <cp:lastModifiedBy>Laura Mockuvienė</cp:lastModifiedBy>
  <cp:revision>10</cp:revision>
  <cp:lastPrinted>2026-04-07T07:24:00Z</cp:lastPrinted>
  <dcterms:created xsi:type="dcterms:W3CDTF">2026-04-07T11:17:00Z</dcterms:created>
  <dcterms:modified xsi:type="dcterms:W3CDTF">2026-04-10T07:26:00Z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0x0101000A7BE1E47582894E910FE6B9A99460FB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