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E9390" w14:textId="77777777" w:rsidR="004E0AFC" w:rsidRPr="00EC0358" w:rsidRDefault="004E0AFC" w:rsidP="006E70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bookmarkStart w:id="0" w:name="_GoBack"/>
      <w:bookmarkEnd w:id="0"/>
      <w:r w:rsidRPr="00EC035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D</w:t>
      </w:r>
      <w:r w:rsidR="00F91BE2" w:rsidRPr="00EC035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iplomatinės tarnybos talentų programa</w:t>
      </w:r>
    </w:p>
    <w:p w14:paraId="043D12F9" w14:textId="2501DA20" w:rsidR="00F91BE2" w:rsidRPr="00EC0358" w:rsidRDefault="004E0AFC" w:rsidP="006E70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EC035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„Atrask </w:t>
      </w:r>
      <w:r w:rsidR="0088341A" w:rsidRPr="00EC035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SAVO</w:t>
      </w:r>
      <w:r w:rsidR="006601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EC035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talentą</w:t>
      </w:r>
      <w:r w:rsidR="00A117B8" w:rsidRPr="00EC035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DIPLOMATIJAI</w:t>
      </w:r>
      <w:r w:rsidRPr="00EC035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“</w:t>
      </w:r>
    </w:p>
    <w:p w14:paraId="4DB0FA26" w14:textId="2FD94797" w:rsidR="005C27DD" w:rsidRPr="00EC0358" w:rsidRDefault="00F91BE2" w:rsidP="006E70D4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0358">
        <w:rPr>
          <w:rFonts w:ascii="Times New Roman" w:hAnsi="Times New Roman" w:cs="Times New Roman"/>
          <w:sz w:val="24"/>
          <w:szCs w:val="24"/>
        </w:rPr>
        <w:t xml:space="preserve">Užsienio reikalų ministerijos (toliau </w:t>
      </w:r>
      <w:r w:rsidR="00181F53" w:rsidRPr="00EC0358">
        <w:rPr>
          <w:rFonts w:ascii="Times New Roman" w:hAnsi="Times New Roman" w:cs="Times New Roman"/>
          <w:sz w:val="24"/>
          <w:szCs w:val="24"/>
        </w:rPr>
        <w:t>‒</w:t>
      </w:r>
      <w:r w:rsidRPr="00EC0358">
        <w:rPr>
          <w:rFonts w:ascii="Times New Roman" w:hAnsi="Times New Roman" w:cs="Times New Roman"/>
          <w:sz w:val="24"/>
          <w:szCs w:val="24"/>
        </w:rPr>
        <w:t xml:space="preserve"> ministerija) </w:t>
      </w:r>
      <w:r w:rsidR="000B1012" w:rsidRPr="00EC0358">
        <w:rPr>
          <w:rFonts w:ascii="Times New Roman" w:hAnsi="Times New Roman" w:cs="Times New Roman"/>
          <w:sz w:val="24"/>
          <w:szCs w:val="24"/>
        </w:rPr>
        <w:t>J</w:t>
      </w:r>
      <w:r w:rsidRPr="00EC0358">
        <w:rPr>
          <w:rFonts w:ascii="Times New Roman" w:hAnsi="Times New Roman" w:cs="Times New Roman"/>
          <w:sz w:val="24"/>
          <w:szCs w:val="24"/>
        </w:rPr>
        <w:t xml:space="preserve">aunųjų talentų programa </w:t>
      </w:r>
      <w:r w:rsidR="004E0AFC" w:rsidRPr="00EC0358">
        <w:rPr>
          <w:rFonts w:ascii="Times New Roman" w:hAnsi="Times New Roman" w:cs="Times New Roman"/>
          <w:sz w:val="24"/>
          <w:szCs w:val="24"/>
        </w:rPr>
        <w:t xml:space="preserve">„Atrask </w:t>
      </w:r>
      <w:r w:rsidR="0088341A" w:rsidRPr="00EC0358">
        <w:rPr>
          <w:rFonts w:ascii="Times New Roman" w:hAnsi="Times New Roman" w:cs="Times New Roman"/>
          <w:sz w:val="24"/>
          <w:szCs w:val="24"/>
        </w:rPr>
        <w:t xml:space="preserve">savo </w:t>
      </w:r>
      <w:r w:rsidR="00181F53" w:rsidRPr="00EC0358">
        <w:rPr>
          <w:rFonts w:ascii="Times New Roman" w:hAnsi="Times New Roman" w:cs="Times New Roman"/>
          <w:sz w:val="24"/>
          <w:szCs w:val="24"/>
        </w:rPr>
        <w:t xml:space="preserve"> </w:t>
      </w:r>
      <w:r w:rsidR="004E0AFC" w:rsidRPr="00EC0358">
        <w:rPr>
          <w:rFonts w:ascii="Times New Roman" w:hAnsi="Times New Roman" w:cs="Times New Roman"/>
          <w:sz w:val="24"/>
          <w:szCs w:val="24"/>
        </w:rPr>
        <w:t>talentą</w:t>
      </w:r>
      <w:r w:rsidR="00A117B8" w:rsidRPr="00EC0358">
        <w:rPr>
          <w:rFonts w:ascii="Times New Roman" w:hAnsi="Times New Roman" w:cs="Times New Roman"/>
          <w:sz w:val="24"/>
          <w:szCs w:val="24"/>
        </w:rPr>
        <w:t xml:space="preserve"> diplomatijai</w:t>
      </w:r>
      <w:r w:rsidR="004E0AFC" w:rsidRPr="00EC0358">
        <w:rPr>
          <w:rFonts w:ascii="Times New Roman" w:hAnsi="Times New Roman" w:cs="Times New Roman"/>
          <w:sz w:val="24"/>
          <w:szCs w:val="24"/>
        </w:rPr>
        <w:t xml:space="preserve">“ </w:t>
      </w:r>
      <w:r w:rsidR="00181F53" w:rsidRPr="00EC0358">
        <w:rPr>
          <w:rFonts w:ascii="Times New Roman" w:hAnsi="Times New Roman" w:cs="Times New Roman"/>
          <w:sz w:val="24"/>
          <w:szCs w:val="24"/>
        </w:rPr>
        <w:t xml:space="preserve">‒ proga </w:t>
      </w:r>
      <w:r w:rsidRPr="00EC0358">
        <w:rPr>
          <w:rFonts w:ascii="Times New Roman" w:hAnsi="Times New Roman" w:cs="Times New Roman"/>
          <w:sz w:val="24"/>
          <w:szCs w:val="24"/>
        </w:rPr>
        <w:t xml:space="preserve">magistro studijų studentams </w:t>
      </w:r>
      <w:r w:rsidR="00007BA2" w:rsidRPr="00EC0358">
        <w:rPr>
          <w:rFonts w:ascii="Times New Roman" w:hAnsi="Times New Roman" w:cs="Times New Roman"/>
          <w:sz w:val="24"/>
          <w:szCs w:val="24"/>
        </w:rPr>
        <w:t>artimiau susi</w:t>
      </w:r>
      <w:r w:rsidR="005C27DD" w:rsidRPr="00EC0358">
        <w:rPr>
          <w:rFonts w:ascii="Times New Roman" w:hAnsi="Times New Roman" w:cs="Times New Roman"/>
          <w:sz w:val="24"/>
          <w:szCs w:val="24"/>
        </w:rPr>
        <w:t xml:space="preserve">pažinti </w:t>
      </w:r>
      <w:r w:rsidR="00007BA2" w:rsidRPr="00EC0358">
        <w:rPr>
          <w:rFonts w:ascii="Times New Roman" w:hAnsi="Times New Roman" w:cs="Times New Roman"/>
          <w:sz w:val="24"/>
          <w:szCs w:val="24"/>
        </w:rPr>
        <w:t xml:space="preserve">su </w:t>
      </w:r>
      <w:r w:rsidR="005C27DD" w:rsidRPr="00EC0358">
        <w:rPr>
          <w:rFonts w:ascii="Times New Roman" w:hAnsi="Times New Roman" w:cs="Times New Roman"/>
          <w:sz w:val="24"/>
          <w:szCs w:val="24"/>
        </w:rPr>
        <w:t>diplomato profesij</w:t>
      </w:r>
      <w:r w:rsidR="00007BA2" w:rsidRPr="00EC0358">
        <w:rPr>
          <w:rFonts w:ascii="Times New Roman" w:hAnsi="Times New Roman" w:cs="Times New Roman"/>
          <w:sz w:val="24"/>
          <w:szCs w:val="24"/>
        </w:rPr>
        <w:t>a</w:t>
      </w:r>
      <w:r w:rsidR="005C27DD" w:rsidRPr="00EC0358">
        <w:rPr>
          <w:rFonts w:ascii="Times New Roman" w:hAnsi="Times New Roman" w:cs="Times New Roman"/>
          <w:sz w:val="24"/>
          <w:szCs w:val="24"/>
        </w:rPr>
        <w:t xml:space="preserve"> ir įgyti </w:t>
      </w:r>
      <w:r w:rsidR="00007BA2" w:rsidRPr="00EC0358">
        <w:rPr>
          <w:rFonts w:ascii="Times New Roman" w:hAnsi="Times New Roman" w:cs="Times New Roman"/>
          <w:sz w:val="24"/>
          <w:szCs w:val="24"/>
        </w:rPr>
        <w:t>nauding</w:t>
      </w:r>
      <w:r w:rsidR="00181F53" w:rsidRPr="00EC0358">
        <w:rPr>
          <w:rFonts w:ascii="Times New Roman" w:hAnsi="Times New Roman" w:cs="Times New Roman"/>
          <w:sz w:val="24"/>
          <w:szCs w:val="24"/>
        </w:rPr>
        <w:t>os</w:t>
      </w:r>
      <w:r w:rsidR="00007BA2" w:rsidRPr="00EC0358">
        <w:rPr>
          <w:rFonts w:ascii="Times New Roman" w:hAnsi="Times New Roman" w:cs="Times New Roman"/>
          <w:sz w:val="24"/>
          <w:szCs w:val="24"/>
        </w:rPr>
        <w:t xml:space="preserve"> </w:t>
      </w:r>
      <w:r w:rsidR="00181F53" w:rsidRPr="00EC0358">
        <w:rPr>
          <w:rFonts w:ascii="Times New Roman" w:hAnsi="Times New Roman" w:cs="Times New Roman"/>
          <w:sz w:val="24"/>
          <w:szCs w:val="24"/>
        </w:rPr>
        <w:t>darbo</w:t>
      </w:r>
      <w:r w:rsidR="005C27DD" w:rsidRPr="00EC0358">
        <w:rPr>
          <w:rFonts w:ascii="Times New Roman" w:hAnsi="Times New Roman" w:cs="Times New Roman"/>
          <w:sz w:val="24"/>
          <w:szCs w:val="24"/>
        </w:rPr>
        <w:t xml:space="preserve"> tarptautinių santykių srityje</w:t>
      </w:r>
      <w:r w:rsidR="00181F53" w:rsidRPr="00EC0358">
        <w:rPr>
          <w:rFonts w:ascii="Times New Roman" w:hAnsi="Times New Roman" w:cs="Times New Roman"/>
          <w:sz w:val="24"/>
          <w:szCs w:val="24"/>
        </w:rPr>
        <w:t xml:space="preserve"> patirties</w:t>
      </w:r>
      <w:r w:rsidR="005C27DD" w:rsidRPr="00EC0358">
        <w:rPr>
          <w:rFonts w:ascii="Times New Roman" w:hAnsi="Times New Roman" w:cs="Times New Roman"/>
          <w:sz w:val="24"/>
          <w:szCs w:val="24"/>
        </w:rPr>
        <w:t>. Programos dalyviai tur</w:t>
      </w:r>
      <w:r w:rsidR="00007BA2" w:rsidRPr="00EC0358">
        <w:rPr>
          <w:rFonts w:ascii="Times New Roman" w:hAnsi="Times New Roman" w:cs="Times New Roman"/>
          <w:sz w:val="24"/>
          <w:szCs w:val="24"/>
        </w:rPr>
        <w:t xml:space="preserve">i </w:t>
      </w:r>
      <w:r w:rsidR="005C27DD" w:rsidRPr="00EC0358">
        <w:rPr>
          <w:rFonts w:ascii="Times New Roman" w:hAnsi="Times New Roman" w:cs="Times New Roman"/>
          <w:sz w:val="24"/>
          <w:szCs w:val="24"/>
        </w:rPr>
        <w:t xml:space="preserve">galimybę tobulėti ir </w:t>
      </w:r>
      <w:r w:rsidR="00181F53" w:rsidRPr="00EC0358">
        <w:rPr>
          <w:rFonts w:ascii="Times New Roman" w:hAnsi="Times New Roman" w:cs="Times New Roman"/>
          <w:sz w:val="24"/>
          <w:szCs w:val="24"/>
        </w:rPr>
        <w:t xml:space="preserve">kaupti naujas </w:t>
      </w:r>
      <w:r w:rsidR="005C27DD" w:rsidRPr="00EC0358">
        <w:rPr>
          <w:rFonts w:ascii="Times New Roman" w:hAnsi="Times New Roman" w:cs="Times New Roman"/>
          <w:sz w:val="24"/>
          <w:szCs w:val="24"/>
        </w:rPr>
        <w:t>žini</w:t>
      </w:r>
      <w:r w:rsidR="00181F53" w:rsidRPr="00EC0358">
        <w:rPr>
          <w:rFonts w:ascii="Times New Roman" w:hAnsi="Times New Roman" w:cs="Times New Roman"/>
          <w:sz w:val="24"/>
          <w:szCs w:val="24"/>
        </w:rPr>
        <w:t>as</w:t>
      </w:r>
      <w:r w:rsidR="00A117B8" w:rsidRPr="00EC0358">
        <w:rPr>
          <w:rFonts w:ascii="Times New Roman" w:hAnsi="Times New Roman" w:cs="Times New Roman"/>
          <w:sz w:val="24"/>
          <w:szCs w:val="24"/>
        </w:rPr>
        <w:t>,</w:t>
      </w:r>
      <w:r w:rsidR="005C27DD" w:rsidRPr="00EC0358">
        <w:rPr>
          <w:rFonts w:ascii="Times New Roman" w:hAnsi="Times New Roman" w:cs="Times New Roman"/>
          <w:sz w:val="24"/>
          <w:szCs w:val="24"/>
        </w:rPr>
        <w:t xml:space="preserve"> prisidėdami prie Lietuvai aktualių tarptautinių klausimų sprendimo</w:t>
      </w:r>
      <w:r w:rsidR="004F4873" w:rsidRPr="00EC0358">
        <w:rPr>
          <w:rFonts w:ascii="Times New Roman" w:hAnsi="Times New Roman" w:cs="Times New Roman"/>
          <w:sz w:val="24"/>
          <w:szCs w:val="24"/>
        </w:rPr>
        <w:t xml:space="preserve"> ir </w:t>
      </w:r>
      <w:r w:rsidR="00007BA2" w:rsidRPr="00EC0358">
        <w:rPr>
          <w:rFonts w:ascii="Times New Roman" w:hAnsi="Times New Roman" w:cs="Times New Roman"/>
          <w:sz w:val="24"/>
          <w:szCs w:val="24"/>
        </w:rPr>
        <w:t xml:space="preserve">projektų įgyvendinimo, organizuodami </w:t>
      </w:r>
      <w:r w:rsidR="00474134" w:rsidRPr="00EC0358">
        <w:rPr>
          <w:rFonts w:ascii="Times New Roman" w:hAnsi="Times New Roman" w:cs="Times New Roman"/>
          <w:sz w:val="24"/>
          <w:szCs w:val="24"/>
        </w:rPr>
        <w:t xml:space="preserve">ir dalyvaudami </w:t>
      </w:r>
      <w:r w:rsidR="0007277B" w:rsidRPr="00EC0358">
        <w:rPr>
          <w:rFonts w:ascii="Times New Roman" w:hAnsi="Times New Roman" w:cs="Times New Roman"/>
          <w:sz w:val="24"/>
          <w:szCs w:val="24"/>
        </w:rPr>
        <w:t xml:space="preserve">susitikimuose ir </w:t>
      </w:r>
      <w:r w:rsidR="00007BA2" w:rsidRPr="00EC0358">
        <w:rPr>
          <w:rFonts w:ascii="Times New Roman" w:hAnsi="Times New Roman" w:cs="Times New Roman"/>
          <w:sz w:val="24"/>
          <w:szCs w:val="24"/>
        </w:rPr>
        <w:t>tarptautin</w:t>
      </w:r>
      <w:r w:rsidR="00474134" w:rsidRPr="00EC0358">
        <w:rPr>
          <w:rFonts w:ascii="Times New Roman" w:hAnsi="Times New Roman" w:cs="Times New Roman"/>
          <w:sz w:val="24"/>
          <w:szCs w:val="24"/>
        </w:rPr>
        <w:t xml:space="preserve">ėse </w:t>
      </w:r>
      <w:r w:rsidR="005C27DD" w:rsidRPr="00EC0358">
        <w:rPr>
          <w:rFonts w:ascii="Times New Roman" w:hAnsi="Times New Roman" w:cs="Times New Roman"/>
          <w:sz w:val="24"/>
          <w:szCs w:val="24"/>
        </w:rPr>
        <w:t>konferencij</w:t>
      </w:r>
      <w:r w:rsidR="00474134" w:rsidRPr="00EC0358">
        <w:rPr>
          <w:rFonts w:ascii="Times New Roman" w:hAnsi="Times New Roman" w:cs="Times New Roman"/>
          <w:sz w:val="24"/>
          <w:szCs w:val="24"/>
        </w:rPr>
        <w:t>ose</w:t>
      </w:r>
      <w:r w:rsidR="00007BA2" w:rsidRPr="00EC0358">
        <w:rPr>
          <w:rFonts w:ascii="Times New Roman" w:hAnsi="Times New Roman" w:cs="Times New Roman"/>
          <w:sz w:val="24"/>
          <w:szCs w:val="24"/>
        </w:rPr>
        <w:t>. Tai leidžia</w:t>
      </w:r>
      <w:r w:rsidR="004F4873" w:rsidRPr="00EC0358">
        <w:rPr>
          <w:rFonts w:ascii="Times New Roman" w:hAnsi="Times New Roman" w:cs="Times New Roman"/>
          <w:sz w:val="24"/>
          <w:szCs w:val="24"/>
        </w:rPr>
        <w:t xml:space="preserve"> programos dalyviams </w:t>
      </w:r>
      <w:r w:rsidR="00A117B8" w:rsidRPr="00EC0358">
        <w:rPr>
          <w:rFonts w:ascii="Times New Roman" w:hAnsi="Times New Roman" w:cs="Times New Roman"/>
          <w:sz w:val="24"/>
          <w:szCs w:val="24"/>
        </w:rPr>
        <w:t xml:space="preserve">ne tik </w:t>
      </w:r>
      <w:r w:rsidR="00181F53" w:rsidRPr="00EC0358">
        <w:rPr>
          <w:rFonts w:ascii="Times New Roman" w:hAnsi="Times New Roman" w:cs="Times New Roman"/>
          <w:sz w:val="24"/>
          <w:szCs w:val="24"/>
        </w:rPr>
        <w:t>suvokti</w:t>
      </w:r>
      <w:r w:rsidR="00FE7219" w:rsidRPr="00EC0358">
        <w:rPr>
          <w:rFonts w:ascii="Times New Roman" w:hAnsi="Times New Roman" w:cs="Times New Roman"/>
          <w:sz w:val="24"/>
          <w:szCs w:val="24"/>
        </w:rPr>
        <w:t xml:space="preserve"> diplomato profesijos įvairiapusiškumą ir </w:t>
      </w:r>
      <w:r w:rsidR="00007BA2" w:rsidRPr="00EC0358">
        <w:rPr>
          <w:rFonts w:ascii="Times New Roman" w:hAnsi="Times New Roman" w:cs="Times New Roman"/>
          <w:sz w:val="24"/>
          <w:szCs w:val="24"/>
        </w:rPr>
        <w:t xml:space="preserve">Lietuvos diplomatinės tarnybos </w:t>
      </w:r>
      <w:r w:rsidR="00FE7219" w:rsidRPr="00EC0358">
        <w:rPr>
          <w:rFonts w:ascii="Times New Roman" w:hAnsi="Times New Roman" w:cs="Times New Roman"/>
          <w:sz w:val="24"/>
          <w:szCs w:val="24"/>
        </w:rPr>
        <w:t>užduočių įvairovę</w:t>
      </w:r>
      <w:r w:rsidR="00A117B8" w:rsidRPr="00EC0358">
        <w:rPr>
          <w:rFonts w:ascii="Times New Roman" w:hAnsi="Times New Roman" w:cs="Times New Roman"/>
          <w:sz w:val="24"/>
          <w:szCs w:val="24"/>
        </w:rPr>
        <w:t>, bet ir išbandyti viską praktiškai</w:t>
      </w:r>
    </w:p>
    <w:p w14:paraId="046E6628" w14:textId="77777777" w:rsidR="006E70D4" w:rsidRPr="00EC0358" w:rsidRDefault="006E70D4" w:rsidP="006E70D4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BC57641" w14:textId="73784652" w:rsidR="005F0A2B" w:rsidRPr="00EC0358" w:rsidRDefault="00474134" w:rsidP="006E70D4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0358">
        <w:rPr>
          <w:rFonts w:ascii="Times New Roman" w:hAnsi="Times New Roman" w:cs="Times New Roman"/>
          <w:sz w:val="24"/>
          <w:szCs w:val="24"/>
        </w:rPr>
        <w:t>Dalyvauti Jaunųjų talentų programoje priimami magistro studijų studentai</w:t>
      </w:r>
      <w:r w:rsidR="005F0A2B" w:rsidRPr="00EC0358">
        <w:rPr>
          <w:rFonts w:ascii="Times New Roman" w:hAnsi="Times New Roman" w:cs="Times New Roman"/>
          <w:sz w:val="24"/>
          <w:szCs w:val="24"/>
        </w:rPr>
        <w:t xml:space="preserve"> (</w:t>
      </w:r>
      <w:r w:rsidR="00C61E6E" w:rsidRPr="00EC0358">
        <w:rPr>
          <w:rFonts w:ascii="Times New Roman" w:hAnsi="Times New Roman" w:cs="Times New Roman"/>
          <w:sz w:val="24"/>
          <w:szCs w:val="24"/>
        </w:rPr>
        <w:t>atrankoje taip pat gali dalyvauti</w:t>
      </w:r>
      <w:r w:rsidR="00EC0358" w:rsidRPr="00EC0358">
        <w:rPr>
          <w:rFonts w:ascii="Times New Roman" w:hAnsi="Times New Roman" w:cs="Times New Roman"/>
          <w:sz w:val="24"/>
          <w:szCs w:val="24"/>
        </w:rPr>
        <w:t xml:space="preserve"> pretendentai, kurie baigė</w:t>
      </w:r>
      <w:r w:rsidR="00C61E6E" w:rsidRPr="00EC0358">
        <w:rPr>
          <w:rFonts w:ascii="Times New Roman" w:hAnsi="Times New Roman" w:cs="Times New Roman"/>
          <w:sz w:val="24"/>
          <w:szCs w:val="24"/>
        </w:rPr>
        <w:t xml:space="preserve"> </w:t>
      </w:r>
      <w:r w:rsidR="005F0A2B" w:rsidRPr="00EC0358">
        <w:rPr>
          <w:rFonts w:ascii="Times New Roman" w:hAnsi="Times New Roman" w:cs="Times New Roman"/>
          <w:sz w:val="24"/>
          <w:szCs w:val="24"/>
        </w:rPr>
        <w:t>bakalauro ar magistro studij</w:t>
      </w:r>
      <w:r w:rsidR="00181F53" w:rsidRPr="00EC0358">
        <w:rPr>
          <w:rFonts w:ascii="Times New Roman" w:hAnsi="Times New Roman" w:cs="Times New Roman"/>
          <w:sz w:val="24"/>
          <w:szCs w:val="24"/>
        </w:rPr>
        <w:t>as</w:t>
      </w:r>
      <w:r w:rsidR="005F0A2B" w:rsidRPr="00EC0358">
        <w:rPr>
          <w:rFonts w:ascii="Times New Roman" w:hAnsi="Times New Roman" w:cs="Times New Roman"/>
          <w:sz w:val="24"/>
          <w:szCs w:val="24"/>
        </w:rPr>
        <w:t xml:space="preserve"> </w:t>
      </w:r>
      <w:r w:rsidR="00EC0358" w:rsidRPr="00EC0358">
        <w:rPr>
          <w:rFonts w:ascii="Times New Roman" w:hAnsi="Times New Roman" w:cs="Times New Roman"/>
          <w:sz w:val="24"/>
          <w:szCs w:val="24"/>
        </w:rPr>
        <w:t>ne vėliau</w:t>
      </w:r>
      <w:r w:rsidR="005F0A2B" w:rsidRPr="00EC0358">
        <w:rPr>
          <w:rFonts w:ascii="Times New Roman" w:hAnsi="Times New Roman" w:cs="Times New Roman"/>
          <w:sz w:val="24"/>
          <w:szCs w:val="24"/>
        </w:rPr>
        <w:t xml:space="preserve"> kaip </w:t>
      </w:r>
      <w:r w:rsidR="00181F53" w:rsidRPr="00EC0358">
        <w:rPr>
          <w:rFonts w:ascii="Times New Roman" w:hAnsi="Times New Roman" w:cs="Times New Roman"/>
          <w:sz w:val="24"/>
          <w:szCs w:val="24"/>
        </w:rPr>
        <w:t xml:space="preserve">prieš </w:t>
      </w:r>
      <w:r w:rsidR="005F0A2B" w:rsidRPr="00EC0358">
        <w:rPr>
          <w:rFonts w:ascii="Times New Roman" w:hAnsi="Times New Roman" w:cs="Times New Roman"/>
          <w:sz w:val="24"/>
          <w:szCs w:val="24"/>
        </w:rPr>
        <w:t>1 met</w:t>
      </w:r>
      <w:r w:rsidR="00181F53" w:rsidRPr="00EC0358">
        <w:rPr>
          <w:rFonts w:ascii="Times New Roman" w:hAnsi="Times New Roman" w:cs="Times New Roman"/>
          <w:sz w:val="24"/>
          <w:szCs w:val="24"/>
        </w:rPr>
        <w:t>us</w:t>
      </w:r>
      <w:r w:rsidR="005F0A2B" w:rsidRPr="00EC0358">
        <w:rPr>
          <w:rFonts w:ascii="Times New Roman" w:hAnsi="Times New Roman" w:cs="Times New Roman"/>
          <w:sz w:val="24"/>
          <w:szCs w:val="24"/>
        </w:rPr>
        <w:t>)</w:t>
      </w:r>
      <w:r w:rsidRPr="00EC0358">
        <w:rPr>
          <w:rFonts w:ascii="Times New Roman" w:hAnsi="Times New Roman" w:cs="Times New Roman"/>
          <w:sz w:val="24"/>
          <w:szCs w:val="24"/>
        </w:rPr>
        <w:t xml:space="preserve">, </w:t>
      </w:r>
      <w:r w:rsidR="00181F53" w:rsidRPr="00EC0358">
        <w:rPr>
          <w:rFonts w:ascii="Times New Roman" w:hAnsi="Times New Roman" w:cs="Times New Roman"/>
          <w:sz w:val="24"/>
          <w:szCs w:val="24"/>
        </w:rPr>
        <w:t xml:space="preserve">‒ </w:t>
      </w:r>
      <w:r w:rsidR="00674070" w:rsidRPr="00EC0358">
        <w:rPr>
          <w:rFonts w:ascii="Times New Roman" w:hAnsi="Times New Roman" w:cs="Times New Roman"/>
          <w:sz w:val="24"/>
          <w:szCs w:val="24"/>
        </w:rPr>
        <w:t>Lietuvos Respublikos pilie</w:t>
      </w:r>
      <w:r w:rsidR="004F4873" w:rsidRPr="00EC0358">
        <w:rPr>
          <w:rFonts w:ascii="Times New Roman" w:hAnsi="Times New Roman" w:cs="Times New Roman"/>
          <w:sz w:val="24"/>
          <w:szCs w:val="24"/>
        </w:rPr>
        <w:t>čiai</w:t>
      </w:r>
      <w:r w:rsidR="00674070" w:rsidRPr="00EC0358">
        <w:rPr>
          <w:rFonts w:ascii="Times New Roman" w:hAnsi="Times New Roman" w:cs="Times New Roman"/>
          <w:sz w:val="24"/>
          <w:szCs w:val="24"/>
        </w:rPr>
        <w:t>,</w:t>
      </w:r>
      <w:r w:rsidR="004F4873" w:rsidRPr="00EC0358">
        <w:rPr>
          <w:rFonts w:ascii="Times New Roman" w:hAnsi="Times New Roman" w:cs="Times New Roman"/>
          <w:sz w:val="24"/>
          <w:szCs w:val="24"/>
        </w:rPr>
        <w:t xml:space="preserve"> mok</w:t>
      </w:r>
      <w:r w:rsidRPr="00EC0358">
        <w:rPr>
          <w:rFonts w:ascii="Times New Roman" w:hAnsi="Times New Roman" w:cs="Times New Roman"/>
          <w:sz w:val="24"/>
          <w:szCs w:val="24"/>
        </w:rPr>
        <w:t>a</w:t>
      </w:r>
      <w:r w:rsidR="00181F53" w:rsidRPr="00EC0358">
        <w:rPr>
          <w:rFonts w:ascii="Times New Roman" w:hAnsi="Times New Roman" w:cs="Times New Roman"/>
          <w:sz w:val="24"/>
          <w:szCs w:val="24"/>
        </w:rPr>
        <w:t>ntys</w:t>
      </w:r>
      <w:r w:rsidR="004F4873" w:rsidRPr="00EC0358">
        <w:rPr>
          <w:rFonts w:ascii="Times New Roman" w:hAnsi="Times New Roman" w:cs="Times New Roman"/>
          <w:sz w:val="24"/>
          <w:szCs w:val="24"/>
        </w:rPr>
        <w:t xml:space="preserve"> </w:t>
      </w:r>
      <w:r w:rsidR="005F0A2B" w:rsidRPr="00EC0358">
        <w:rPr>
          <w:rFonts w:ascii="Times New Roman" w:hAnsi="Times New Roman" w:cs="Times New Roman"/>
          <w:sz w:val="24"/>
          <w:szCs w:val="24"/>
        </w:rPr>
        <w:t xml:space="preserve">valstybinę </w:t>
      </w:r>
      <w:r w:rsidR="00674070" w:rsidRPr="00EC0358">
        <w:rPr>
          <w:rFonts w:ascii="Times New Roman" w:hAnsi="Times New Roman" w:cs="Times New Roman"/>
          <w:sz w:val="24"/>
          <w:szCs w:val="24"/>
        </w:rPr>
        <w:t>lietuvių</w:t>
      </w:r>
      <w:r w:rsidR="0088341A" w:rsidRPr="00EC0358">
        <w:rPr>
          <w:rFonts w:ascii="Times New Roman" w:hAnsi="Times New Roman" w:cs="Times New Roman"/>
          <w:sz w:val="24"/>
          <w:szCs w:val="24"/>
        </w:rPr>
        <w:t xml:space="preserve"> kalbą</w:t>
      </w:r>
      <w:r w:rsidR="00181F53" w:rsidRPr="00EC0358">
        <w:rPr>
          <w:rFonts w:ascii="Times New Roman" w:hAnsi="Times New Roman" w:cs="Times New Roman"/>
          <w:sz w:val="24"/>
          <w:szCs w:val="24"/>
        </w:rPr>
        <w:t xml:space="preserve"> bei</w:t>
      </w:r>
      <w:r w:rsidR="005F0A2B" w:rsidRPr="00EC0358">
        <w:rPr>
          <w:rFonts w:ascii="Times New Roman" w:hAnsi="Times New Roman" w:cs="Times New Roman"/>
          <w:sz w:val="24"/>
          <w:szCs w:val="24"/>
        </w:rPr>
        <w:t xml:space="preserve"> </w:t>
      </w:r>
      <w:r w:rsidRPr="00EC0358">
        <w:rPr>
          <w:rFonts w:ascii="Times New Roman" w:hAnsi="Times New Roman" w:cs="Times New Roman"/>
          <w:sz w:val="24"/>
          <w:szCs w:val="24"/>
        </w:rPr>
        <w:t xml:space="preserve">anglų </w:t>
      </w:r>
      <w:r w:rsidR="00674070" w:rsidRPr="00EC0358">
        <w:rPr>
          <w:rFonts w:ascii="Times New Roman" w:hAnsi="Times New Roman" w:cs="Times New Roman"/>
          <w:sz w:val="24"/>
          <w:szCs w:val="24"/>
        </w:rPr>
        <w:t>kalb</w:t>
      </w:r>
      <w:r w:rsidR="0088341A" w:rsidRPr="00EC0358">
        <w:rPr>
          <w:rFonts w:ascii="Times New Roman" w:hAnsi="Times New Roman" w:cs="Times New Roman"/>
          <w:sz w:val="24"/>
          <w:szCs w:val="24"/>
        </w:rPr>
        <w:t>ą ne žemesniu kaip B2 lygiu</w:t>
      </w:r>
      <w:r w:rsidR="00674070" w:rsidRPr="00EC0358">
        <w:rPr>
          <w:rFonts w:ascii="Times New Roman" w:hAnsi="Times New Roman" w:cs="Times New Roman"/>
          <w:sz w:val="24"/>
          <w:szCs w:val="24"/>
        </w:rPr>
        <w:t>,</w:t>
      </w:r>
      <w:r w:rsidR="004F4873" w:rsidRPr="00EC0358">
        <w:rPr>
          <w:rFonts w:ascii="Times New Roman" w:hAnsi="Times New Roman" w:cs="Times New Roman"/>
          <w:sz w:val="24"/>
          <w:szCs w:val="24"/>
        </w:rPr>
        <w:t xml:space="preserve"> tur</w:t>
      </w:r>
      <w:r w:rsidRPr="00EC0358">
        <w:rPr>
          <w:rFonts w:ascii="Times New Roman" w:hAnsi="Times New Roman" w:cs="Times New Roman"/>
          <w:sz w:val="24"/>
          <w:szCs w:val="24"/>
        </w:rPr>
        <w:t>i</w:t>
      </w:r>
      <w:r w:rsidR="00181F53" w:rsidRPr="00EC0358">
        <w:rPr>
          <w:rFonts w:ascii="Times New Roman" w:hAnsi="Times New Roman" w:cs="Times New Roman"/>
          <w:sz w:val="24"/>
          <w:szCs w:val="24"/>
        </w:rPr>
        <w:t>ntys</w:t>
      </w:r>
      <w:r w:rsidRPr="00EC0358">
        <w:rPr>
          <w:rFonts w:ascii="Times New Roman" w:hAnsi="Times New Roman" w:cs="Times New Roman"/>
          <w:sz w:val="24"/>
          <w:szCs w:val="24"/>
        </w:rPr>
        <w:t xml:space="preserve"> </w:t>
      </w:r>
      <w:r w:rsidR="00674070" w:rsidRPr="00EC0358">
        <w:rPr>
          <w:rFonts w:ascii="Times New Roman" w:hAnsi="Times New Roman" w:cs="Times New Roman"/>
          <w:sz w:val="24"/>
          <w:szCs w:val="24"/>
        </w:rPr>
        <w:t>aukšt</w:t>
      </w:r>
      <w:r w:rsidR="004F4873" w:rsidRPr="00EC0358">
        <w:rPr>
          <w:rFonts w:ascii="Times New Roman" w:hAnsi="Times New Roman" w:cs="Times New Roman"/>
          <w:sz w:val="24"/>
          <w:szCs w:val="24"/>
        </w:rPr>
        <w:t xml:space="preserve">ąjį universitetinį </w:t>
      </w:r>
      <w:r w:rsidR="00674070" w:rsidRPr="00EC0358">
        <w:rPr>
          <w:rFonts w:ascii="Times New Roman" w:hAnsi="Times New Roman" w:cs="Times New Roman"/>
          <w:sz w:val="24"/>
          <w:szCs w:val="24"/>
        </w:rPr>
        <w:t>arba jam prilygintą išsilavinim</w:t>
      </w:r>
      <w:r w:rsidR="004F4873" w:rsidRPr="00EC0358">
        <w:rPr>
          <w:rFonts w:ascii="Times New Roman" w:hAnsi="Times New Roman" w:cs="Times New Roman"/>
          <w:sz w:val="24"/>
          <w:szCs w:val="24"/>
        </w:rPr>
        <w:t>ą</w:t>
      </w:r>
      <w:r w:rsidR="005F0A2B" w:rsidRPr="00EC0358">
        <w:rPr>
          <w:rFonts w:ascii="Times New Roman" w:hAnsi="Times New Roman" w:cs="Times New Roman"/>
          <w:sz w:val="24"/>
          <w:szCs w:val="24"/>
        </w:rPr>
        <w:t>, atitinka</w:t>
      </w:r>
      <w:r w:rsidR="00181F53" w:rsidRPr="00EC0358">
        <w:rPr>
          <w:rFonts w:ascii="Times New Roman" w:hAnsi="Times New Roman" w:cs="Times New Roman"/>
          <w:sz w:val="24"/>
          <w:szCs w:val="24"/>
        </w:rPr>
        <w:t>ntys</w:t>
      </w:r>
      <w:r w:rsidR="005F0A2B" w:rsidRPr="00EC0358">
        <w:rPr>
          <w:rFonts w:ascii="Times New Roman" w:hAnsi="Times New Roman" w:cs="Times New Roman"/>
          <w:sz w:val="24"/>
          <w:szCs w:val="24"/>
        </w:rPr>
        <w:t xml:space="preserve"> Lietuvos Respublikos teisės aktuose nustatytus reikalavimus, būtinus išduodant leidimą dirbti arba susipažinti su įslaptinta informacija, žymima slaptumo žyma „slaptai“</w:t>
      </w:r>
      <w:r w:rsidR="00674070" w:rsidRPr="00EC03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8F8EA8" w14:textId="77777777" w:rsidR="006E70D4" w:rsidRPr="00EC0358" w:rsidRDefault="006E70D4" w:rsidP="006E70D4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E746800" w14:textId="27E4ACFF" w:rsidR="0088341A" w:rsidRPr="00EC0358" w:rsidRDefault="00EB2544" w:rsidP="006E70D4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0358">
        <w:rPr>
          <w:rFonts w:ascii="Times New Roman" w:hAnsi="Times New Roman" w:cs="Times New Roman"/>
          <w:sz w:val="24"/>
          <w:szCs w:val="24"/>
        </w:rPr>
        <w:t xml:space="preserve">Pretendentai kviečiami </w:t>
      </w:r>
      <w:r w:rsidR="005F0A2B" w:rsidRPr="00EC0358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iki 2022 m. gruodžio 9 d. </w:t>
      </w:r>
      <w:r w:rsidR="00181F53" w:rsidRPr="00EC0358">
        <w:rPr>
          <w:rFonts w:ascii="Times New Roman" w:hAnsi="Times New Roman" w:cs="Times New Roman"/>
          <w:sz w:val="24"/>
          <w:szCs w:val="24"/>
        </w:rPr>
        <w:t xml:space="preserve">elektroninio pašto adresu </w:t>
      </w:r>
      <w:hyperlink r:id="rId11" w:history="1">
        <w:r w:rsidR="00181F53" w:rsidRPr="00EC0358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talentai@urm.lt</w:t>
        </w:r>
      </w:hyperlink>
      <w:r w:rsidR="00FA5C74" w:rsidRPr="00EC0358">
        <w:rPr>
          <w:rFonts w:ascii="Times New Roman" w:hAnsi="Times New Roman" w:cs="Times New Roman"/>
          <w:sz w:val="24"/>
          <w:szCs w:val="24"/>
        </w:rPr>
        <w:t xml:space="preserve"> pa</w:t>
      </w:r>
      <w:r w:rsidRPr="00EC0358">
        <w:rPr>
          <w:rFonts w:ascii="Times New Roman" w:hAnsi="Times New Roman" w:cs="Times New Roman"/>
          <w:sz w:val="24"/>
          <w:szCs w:val="24"/>
        </w:rPr>
        <w:t>teikti</w:t>
      </w:r>
      <w:r w:rsidR="0088341A" w:rsidRPr="00EC0358">
        <w:rPr>
          <w:rFonts w:ascii="Times New Roman" w:hAnsi="Times New Roman" w:cs="Times New Roman"/>
          <w:sz w:val="24"/>
          <w:szCs w:val="24"/>
        </w:rPr>
        <w:t>:</w:t>
      </w:r>
    </w:p>
    <w:p w14:paraId="46F6E9FE" w14:textId="0F3EEC32" w:rsidR="0088341A" w:rsidRPr="00EC0358" w:rsidRDefault="00EB2544" w:rsidP="006E70D4">
      <w:pPr>
        <w:pStyle w:val="Sraopastraipa"/>
        <w:numPr>
          <w:ilvl w:val="0"/>
          <w:numId w:val="6"/>
        </w:numPr>
        <w:spacing w:line="34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0358">
        <w:rPr>
          <w:rFonts w:ascii="Times New Roman" w:hAnsi="Times New Roman" w:cs="Times New Roman"/>
          <w:sz w:val="24"/>
          <w:szCs w:val="24"/>
        </w:rPr>
        <w:t>laisvos formos</w:t>
      </w:r>
      <w:r w:rsidR="00A5560A" w:rsidRPr="00EC0358">
        <w:rPr>
          <w:rFonts w:ascii="Times New Roman" w:hAnsi="Times New Roman" w:cs="Times New Roman"/>
          <w:sz w:val="24"/>
          <w:szCs w:val="24"/>
        </w:rPr>
        <w:t xml:space="preserve"> motyvuotą prašymą leisti dalyvauti atrankoje (jame nurodant 1 ar 2 labiausiai dominančias ministerijos veiklos sritis)</w:t>
      </w:r>
      <w:r w:rsidR="00181F53" w:rsidRPr="00EC0358">
        <w:rPr>
          <w:rFonts w:ascii="Times New Roman" w:hAnsi="Times New Roman" w:cs="Times New Roman"/>
          <w:sz w:val="24"/>
          <w:szCs w:val="24"/>
        </w:rPr>
        <w:t xml:space="preserve">, adresuotą </w:t>
      </w:r>
      <w:r w:rsidR="0088341A" w:rsidRPr="00EC0358">
        <w:rPr>
          <w:rFonts w:ascii="Times New Roman" w:hAnsi="Times New Roman" w:cs="Times New Roman"/>
          <w:sz w:val="24"/>
          <w:szCs w:val="24"/>
        </w:rPr>
        <w:t>Lietuvos Respublikos užsienio reikalų ministerijos Personalo vadybos ir delegavimo departamentui</w:t>
      </w:r>
      <w:r w:rsidR="005F0A2B" w:rsidRPr="00EC0358">
        <w:rPr>
          <w:rFonts w:ascii="Times New Roman" w:hAnsi="Times New Roman" w:cs="Times New Roman"/>
          <w:sz w:val="24"/>
          <w:szCs w:val="24"/>
        </w:rPr>
        <w:t>;</w:t>
      </w:r>
      <w:r w:rsidRPr="00EC0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33A6E" w14:textId="2AC44D4D" w:rsidR="0088341A" w:rsidRPr="00EC0358" w:rsidRDefault="00EB2544" w:rsidP="006E70D4">
      <w:pPr>
        <w:pStyle w:val="Sraopastraipa"/>
        <w:numPr>
          <w:ilvl w:val="0"/>
          <w:numId w:val="6"/>
        </w:numPr>
        <w:spacing w:line="34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0358">
        <w:rPr>
          <w:rFonts w:ascii="Times New Roman" w:hAnsi="Times New Roman" w:cs="Times New Roman"/>
          <w:sz w:val="24"/>
          <w:szCs w:val="24"/>
        </w:rPr>
        <w:t xml:space="preserve">gyvenimo aprašymą </w:t>
      </w:r>
      <w:r w:rsidR="00181F53" w:rsidRPr="00EC0358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EC0358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="00181F53" w:rsidRPr="00EC0358">
        <w:rPr>
          <w:rFonts w:ascii="Times New Roman" w:hAnsi="Times New Roman" w:cs="Times New Roman"/>
          <w:sz w:val="24"/>
          <w:szCs w:val="24"/>
        </w:rPr>
        <w:t>“</w:t>
      </w:r>
      <w:r w:rsidRPr="00EC0358">
        <w:rPr>
          <w:rFonts w:ascii="Times New Roman" w:hAnsi="Times New Roman" w:cs="Times New Roman"/>
          <w:sz w:val="24"/>
          <w:szCs w:val="24"/>
        </w:rPr>
        <w:t xml:space="preserve"> formatu</w:t>
      </w:r>
      <w:r w:rsidR="00181F53" w:rsidRPr="00EC0358">
        <w:rPr>
          <w:rFonts w:ascii="Times New Roman" w:hAnsi="Times New Roman" w:cs="Times New Roman"/>
          <w:sz w:val="24"/>
          <w:szCs w:val="24"/>
        </w:rPr>
        <w:t>)</w:t>
      </w:r>
      <w:r w:rsidRPr="00EC0358">
        <w:rPr>
          <w:rFonts w:ascii="Times New Roman" w:hAnsi="Times New Roman" w:cs="Times New Roman"/>
          <w:sz w:val="24"/>
          <w:szCs w:val="24"/>
        </w:rPr>
        <w:t xml:space="preserve"> lietuvių kalba</w:t>
      </w:r>
      <w:r w:rsidR="005F0A2B" w:rsidRPr="00EC0358">
        <w:rPr>
          <w:rFonts w:ascii="Times New Roman" w:hAnsi="Times New Roman" w:cs="Times New Roman"/>
          <w:sz w:val="24"/>
          <w:szCs w:val="24"/>
        </w:rPr>
        <w:t>;</w:t>
      </w:r>
    </w:p>
    <w:p w14:paraId="40696850" w14:textId="797E9BE1" w:rsidR="0088341A" w:rsidRPr="00EC0358" w:rsidRDefault="0088341A" w:rsidP="006E70D4">
      <w:pPr>
        <w:pStyle w:val="Sraopastraipa"/>
        <w:numPr>
          <w:ilvl w:val="0"/>
          <w:numId w:val="6"/>
        </w:numPr>
        <w:spacing w:line="34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0358">
        <w:rPr>
          <w:rFonts w:ascii="Times New Roman" w:hAnsi="Times New Roman" w:cs="Times New Roman"/>
          <w:sz w:val="24"/>
          <w:szCs w:val="24"/>
        </w:rPr>
        <w:t>galiojančio asmens dokumento, patvirtinančio asmens tapatybę ir pilietybę, kopiją</w:t>
      </w:r>
      <w:r w:rsidR="005F0A2B" w:rsidRPr="00EC0358">
        <w:rPr>
          <w:rFonts w:ascii="Times New Roman" w:hAnsi="Times New Roman" w:cs="Times New Roman"/>
          <w:sz w:val="24"/>
          <w:szCs w:val="24"/>
        </w:rPr>
        <w:t>;</w:t>
      </w:r>
    </w:p>
    <w:p w14:paraId="4947CDDB" w14:textId="58907B63" w:rsidR="0088341A" w:rsidRPr="00EC0358" w:rsidRDefault="00EB2544" w:rsidP="006E70D4">
      <w:pPr>
        <w:pStyle w:val="Sraopastraipa"/>
        <w:numPr>
          <w:ilvl w:val="0"/>
          <w:numId w:val="6"/>
        </w:numPr>
        <w:spacing w:line="34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0358">
        <w:rPr>
          <w:rFonts w:ascii="Times New Roman" w:hAnsi="Times New Roman" w:cs="Times New Roman"/>
          <w:sz w:val="24"/>
          <w:szCs w:val="24"/>
        </w:rPr>
        <w:t xml:space="preserve">aukštąjį universitetinį arba jam prilygintą išsilavinimą </w:t>
      </w:r>
      <w:r w:rsidR="005F0A2B" w:rsidRPr="00EC0358">
        <w:rPr>
          <w:rFonts w:ascii="Times New Roman" w:hAnsi="Times New Roman" w:cs="Times New Roman"/>
          <w:sz w:val="24"/>
          <w:szCs w:val="24"/>
        </w:rPr>
        <w:t>patvirtinančio dokumento kopiją</w:t>
      </w:r>
      <w:r w:rsidR="00EC0358" w:rsidRPr="00EC0358">
        <w:rPr>
          <w:rFonts w:ascii="Times New Roman" w:hAnsi="Times New Roman" w:cs="Times New Roman"/>
          <w:sz w:val="24"/>
          <w:szCs w:val="24"/>
        </w:rPr>
        <w:t xml:space="preserve"> (pretendentai, kurie baigė studijas daugiau kaip prieš vienerius metus ir šiuo metu studijuoja magistrantūroje</w:t>
      </w:r>
      <w:r w:rsidR="00004E2C">
        <w:rPr>
          <w:rFonts w:ascii="Times New Roman" w:hAnsi="Times New Roman" w:cs="Times New Roman"/>
          <w:sz w:val="24"/>
          <w:szCs w:val="24"/>
        </w:rPr>
        <w:t xml:space="preserve"> turi</w:t>
      </w:r>
      <w:r w:rsidR="00EC0358" w:rsidRPr="00EC0358">
        <w:rPr>
          <w:rFonts w:ascii="Times New Roman" w:hAnsi="Times New Roman" w:cs="Times New Roman"/>
          <w:sz w:val="24"/>
          <w:szCs w:val="24"/>
        </w:rPr>
        <w:t xml:space="preserve"> pateikti aukštosios mokyklos pažymą, patvirtinančią studijas aukštojoje mokykloje)</w:t>
      </w:r>
      <w:r w:rsidR="005F0A2B" w:rsidRPr="00EC0358">
        <w:rPr>
          <w:rFonts w:ascii="Times New Roman" w:hAnsi="Times New Roman" w:cs="Times New Roman"/>
          <w:sz w:val="24"/>
          <w:szCs w:val="24"/>
        </w:rPr>
        <w:t>;</w:t>
      </w:r>
      <w:r w:rsidRPr="00EC0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1F551" w14:textId="00BC0EBD" w:rsidR="006E70D4" w:rsidRPr="00EC0358" w:rsidRDefault="006E70D4" w:rsidP="006E70D4">
      <w:pPr>
        <w:pStyle w:val="Sraopastraipa"/>
        <w:numPr>
          <w:ilvl w:val="0"/>
          <w:numId w:val="6"/>
        </w:numPr>
        <w:spacing w:line="34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0358">
        <w:rPr>
          <w:rFonts w:ascii="Times New Roman" w:hAnsi="Times New Roman" w:cs="Times New Roman"/>
          <w:sz w:val="24"/>
          <w:szCs w:val="24"/>
        </w:rPr>
        <w:t>dokumento, patvirtinančio anglų kalbos mokėjimo lygį, kopiją</w:t>
      </w:r>
      <w:r w:rsidR="00EC0358" w:rsidRPr="00EC0358">
        <w:rPr>
          <w:rFonts w:ascii="Times New Roman" w:hAnsi="Times New Roman" w:cs="Times New Roman"/>
          <w:sz w:val="24"/>
          <w:szCs w:val="24"/>
        </w:rPr>
        <w:t>.</w:t>
      </w:r>
    </w:p>
    <w:p w14:paraId="729800CA" w14:textId="7C6257C1" w:rsidR="005F0A2B" w:rsidRPr="00EC0358" w:rsidRDefault="005F0A2B" w:rsidP="006E70D4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EB0D007" w14:textId="527D13B8" w:rsidR="00EB2544" w:rsidRPr="00EC0358" w:rsidRDefault="00EB2544" w:rsidP="006E70D4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0358">
        <w:rPr>
          <w:rFonts w:ascii="Times New Roman" w:hAnsi="Times New Roman" w:cs="Times New Roman"/>
          <w:sz w:val="24"/>
          <w:szCs w:val="24"/>
        </w:rPr>
        <w:t>Pretendentai, atitikę reikalavimus, bus pakviesti į atrankos pokalbius, kurie vyks gruodžio</w:t>
      </w:r>
      <w:r w:rsidR="00181F53" w:rsidRPr="00EC0358">
        <w:rPr>
          <w:rFonts w:ascii="Times New Roman" w:hAnsi="Times New Roman" w:cs="Times New Roman"/>
          <w:sz w:val="24"/>
          <w:szCs w:val="24"/>
        </w:rPr>
        <w:t xml:space="preserve"> ir </w:t>
      </w:r>
      <w:r w:rsidRPr="00EC0358">
        <w:rPr>
          <w:rFonts w:ascii="Times New Roman" w:hAnsi="Times New Roman" w:cs="Times New Roman"/>
          <w:sz w:val="24"/>
          <w:szCs w:val="24"/>
        </w:rPr>
        <w:t>sausio mėn. Geriausiai atrankoje pasirodžiusiems pretendentams bus pasiūlyta sudaryti terminuotą vienų metų darbo sutartį nuo 2023 m. vasario</w:t>
      </w:r>
      <w:r w:rsidR="00181F53" w:rsidRPr="00EC0358">
        <w:rPr>
          <w:rFonts w:ascii="Times New Roman" w:hAnsi="Times New Roman" w:cs="Times New Roman"/>
          <w:sz w:val="24"/>
          <w:szCs w:val="24"/>
        </w:rPr>
        <w:t xml:space="preserve"> ar </w:t>
      </w:r>
      <w:r w:rsidRPr="00EC0358">
        <w:rPr>
          <w:rFonts w:ascii="Times New Roman" w:hAnsi="Times New Roman" w:cs="Times New Roman"/>
          <w:sz w:val="24"/>
          <w:szCs w:val="24"/>
        </w:rPr>
        <w:t xml:space="preserve">kovo mėn. </w:t>
      </w:r>
    </w:p>
    <w:p w14:paraId="236A4E24" w14:textId="77777777" w:rsidR="006E70D4" w:rsidRPr="00EC0358" w:rsidRDefault="006E70D4" w:rsidP="006E70D4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AE4D786" w14:textId="7C3F16CB" w:rsidR="002019D2" w:rsidRPr="00EC0358" w:rsidRDefault="002019D2" w:rsidP="006E70D4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0358">
        <w:rPr>
          <w:rFonts w:ascii="Times New Roman" w:hAnsi="Times New Roman" w:cs="Times New Roman"/>
          <w:sz w:val="24"/>
          <w:szCs w:val="24"/>
        </w:rPr>
        <w:t xml:space="preserve">Papildoma informacija apie programą teikiama elektroninio pašto adresu </w:t>
      </w:r>
      <w:hyperlink r:id="rId12" w:history="1">
        <w:r w:rsidRPr="00EC0358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talentai@urm.lt</w:t>
        </w:r>
      </w:hyperlink>
      <w:r w:rsidRPr="00EC035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86413CF" w14:textId="7DDE1363" w:rsidR="00986727" w:rsidRPr="00EC0358" w:rsidRDefault="00181F53" w:rsidP="006E70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358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986727" w:rsidRPr="00EC0358" w:rsidSect="00EB2544">
      <w:pgSz w:w="11906" w:h="16838"/>
      <w:pgMar w:top="1418" w:right="170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0CF6C" w14:textId="77777777" w:rsidR="00141DB8" w:rsidRDefault="00141DB8" w:rsidP="004E1971">
      <w:pPr>
        <w:spacing w:after="0" w:line="240" w:lineRule="auto"/>
      </w:pPr>
      <w:r>
        <w:separator/>
      </w:r>
    </w:p>
  </w:endnote>
  <w:endnote w:type="continuationSeparator" w:id="0">
    <w:p w14:paraId="6C54C85D" w14:textId="77777777" w:rsidR="00141DB8" w:rsidRDefault="00141DB8" w:rsidP="004E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4E0B1" w14:textId="77777777" w:rsidR="00141DB8" w:rsidRDefault="00141DB8" w:rsidP="004E1971">
      <w:pPr>
        <w:spacing w:after="0" w:line="240" w:lineRule="auto"/>
      </w:pPr>
      <w:r>
        <w:separator/>
      </w:r>
    </w:p>
  </w:footnote>
  <w:footnote w:type="continuationSeparator" w:id="0">
    <w:p w14:paraId="374B6BF2" w14:textId="77777777" w:rsidR="00141DB8" w:rsidRDefault="00141DB8" w:rsidP="004E1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A12DE"/>
    <w:multiLevelType w:val="hybridMultilevel"/>
    <w:tmpl w:val="046E2E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6B14"/>
    <w:multiLevelType w:val="hybridMultilevel"/>
    <w:tmpl w:val="3C6E92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0F4"/>
    <w:multiLevelType w:val="hybridMultilevel"/>
    <w:tmpl w:val="0A1ADF48"/>
    <w:lvl w:ilvl="0" w:tplc="4CDE4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24B7D"/>
    <w:multiLevelType w:val="hybridMultilevel"/>
    <w:tmpl w:val="5DFE648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676EDD"/>
    <w:multiLevelType w:val="hybridMultilevel"/>
    <w:tmpl w:val="D53C1A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3575B"/>
    <w:multiLevelType w:val="multilevel"/>
    <w:tmpl w:val="ED5A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A5"/>
    <w:rsid w:val="00004E2C"/>
    <w:rsid w:val="00007BA2"/>
    <w:rsid w:val="0007277B"/>
    <w:rsid w:val="000822D2"/>
    <w:rsid w:val="00087A16"/>
    <w:rsid w:val="00087BC0"/>
    <w:rsid w:val="000B1012"/>
    <w:rsid w:val="000B4725"/>
    <w:rsid w:val="000D54C5"/>
    <w:rsid w:val="000E0077"/>
    <w:rsid w:val="000F234D"/>
    <w:rsid w:val="000F4507"/>
    <w:rsid w:val="000F4A23"/>
    <w:rsid w:val="00100530"/>
    <w:rsid w:val="00141DB8"/>
    <w:rsid w:val="00143F58"/>
    <w:rsid w:val="00181F53"/>
    <w:rsid w:val="00184195"/>
    <w:rsid w:val="00187EF1"/>
    <w:rsid w:val="001950DC"/>
    <w:rsid w:val="001A790C"/>
    <w:rsid w:val="001B2829"/>
    <w:rsid w:val="002019D2"/>
    <w:rsid w:val="0024526E"/>
    <w:rsid w:val="002E5D54"/>
    <w:rsid w:val="002E730A"/>
    <w:rsid w:val="00314BB1"/>
    <w:rsid w:val="003769D8"/>
    <w:rsid w:val="00391629"/>
    <w:rsid w:val="00392898"/>
    <w:rsid w:val="003C6CE8"/>
    <w:rsid w:val="003E2F77"/>
    <w:rsid w:val="003F254A"/>
    <w:rsid w:val="00403CCD"/>
    <w:rsid w:val="00425E32"/>
    <w:rsid w:val="00452D04"/>
    <w:rsid w:val="0045537B"/>
    <w:rsid w:val="00474134"/>
    <w:rsid w:val="0047678B"/>
    <w:rsid w:val="004C0B14"/>
    <w:rsid w:val="004D2107"/>
    <w:rsid w:val="004E0AFC"/>
    <w:rsid w:val="004E1971"/>
    <w:rsid w:val="004F4873"/>
    <w:rsid w:val="00521129"/>
    <w:rsid w:val="00563A1B"/>
    <w:rsid w:val="00572476"/>
    <w:rsid w:val="005725D9"/>
    <w:rsid w:val="005823CF"/>
    <w:rsid w:val="005C27DD"/>
    <w:rsid w:val="005E07E7"/>
    <w:rsid w:val="005F0A2B"/>
    <w:rsid w:val="006601E4"/>
    <w:rsid w:val="00671B55"/>
    <w:rsid w:val="00674070"/>
    <w:rsid w:val="00680A84"/>
    <w:rsid w:val="006938AA"/>
    <w:rsid w:val="006E70D4"/>
    <w:rsid w:val="006F41A8"/>
    <w:rsid w:val="007310CF"/>
    <w:rsid w:val="007B1B6D"/>
    <w:rsid w:val="007D40D4"/>
    <w:rsid w:val="007E6F7F"/>
    <w:rsid w:val="00800F45"/>
    <w:rsid w:val="008065EC"/>
    <w:rsid w:val="00835B8F"/>
    <w:rsid w:val="0088341A"/>
    <w:rsid w:val="0089401D"/>
    <w:rsid w:val="008C32D2"/>
    <w:rsid w:val="00976165"/>
    <w:rsid w:val="00986727"/>
    <w:rsid w:val="009D3A64"/>
    <w:rsid w:val="00A117B8"/>
    <w:rsid w:val="00A25F1E"/>
    <w:rsid w:val="00A532E8"/>
    <w:rsid w:val="00A5560A"/>
    <w:rsid w:val="00A92449"/>
    <w:rsid w:val="00A97A03"/>
    <w:rsid w:val="00AE5451"/>
    <w:rsid w:val="00B07BC7"/>
    <w:rsid w:val="00C2067B"/>
    <w:rsid w:val="00C61E6E"/>
    <w:rsid w:val="00C77773"/>
    <w:rsid w:val="00CD20D1"/>
    <w:rsid w:val="00CD534B"/>
    <w:rsid w:val="00D00256"/>
    <w:rsid w:val="00D149A5"/>
    <w:rsid w:val="00D329A3"/>
    <w:rsid w:val="00D64CE9"/>
    <w:rsid w:val="00DA0C10"/>
    <w:rsid w:val="00DB06A6"/>
    <w:rsid w:val="00E004D6"/>
    <w:rsid w:val="00E0429B"/>
    <w:rsid w:val="00E95F61"/>
    <w:rsid w:val="00EB2544"/>
    <w:rsid w:val="00EC0358"/>
    <w:rsid w:val="00EC3C3C"/>
    <w:rsid w:val="00ED2F0D"/>
    <w:rsid w:val="00F2041C"/>
    <w:rsid w:val="00F72575"/>
    <w:rsid w:val="00F91BE2"/>
    <w:rsid w:val="00FA5C74"/>
    <w:rsid w:val="00FC67FD"/>
    <w:rsid w:val="00FE5A7F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9683"/>
  <w15:chartTrackingRefBased/>
  <w15:docId w15:val="{7DE6FF25-4649-4C06-8F1D-68D04C89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14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D149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4">
    <w:name w:val="heading 4"/>
    <w:basedOn w:val="prastasis"/>
    <w:link w:val="Antrat4Diagrama"/>
    <w:uiPriority w:val="9"/>
    <w:qFormat/>
    <w:rsid w:val="00D149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D149A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D149A5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149A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149A5"/>
    <w:rPr>
      <w:color w:val="0000FF"/>
      <w:u w:val="single"/>
    </w:rPr>
  </w:style>
  <w:style w:type="character" w:customStyle="1" w:styleId="vctta-title-text">
    <w:name w:val="vc_tta-title-text"/>
    <w:basedOn w:val="Numatytasispastraiposriftas"/>
    <w:rsid w:val="00D149A5"/>
  </w:style>
  <w:style w:type="paragraph" w:styleId="prastasiniatinklio">
    <w:name w:val="Normal (Web)"/>
    <w:basedOn w:val="prastasis"/>
    <w:uiPriority w:val="99"/>
    <w:semiHidden/>
    <w:unhideWhenUsed/>
    <w:rsid w:val="00D1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oriesarticle-ingress">
    <w:name w:val="stories__article-ingress"/>
    <w:basedOn w:val="prastasis"/>
    <w:rsid w:val="00D1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149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lynastekstas">
    <w:name w:val="melynas_tekstas"/>
    <w:basedOn w:val="Numatytasispastraiposriftas"/>
    <w:rsid w:val="00D149A5"/>
  </w:style>
  <w:style w:type="paragraph" w:styleId="Antrats">
    <w:name w:val="header"/>
    <w:basedOn w:val="prastasis"/>
    <w:link w:val="AntratsDiagrama"/>
    <w:uiPriority w:val="99"/>
    <w:unhideWhenUsed/>
    <w:rsid w:val="004E1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1971"/>
  </w:style>
  <w:style w:type="paragraph" w:styleId="Porat">
    <w:name w:val="footer"/>
    <w:basedOn w:val="prastasis"/>
    <w:link w:val="PoratDiagrama"/>
    <w:uiPriority w:val="99"/>
    <w:unhideWhenUsed/>
    <w:rsid w:val="004E1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971"/>
  </w:style>
  <w:style w:type="paragraph" w:styleId="Sraopastraipa">
    <w:name w:val="List Paragraph"/>
    <w:basedOn w:val="prastasis"/>
    <w:uiPriority w:val="34"/>
    <w:qFormat/>
    <w:rsid w:val="00F91BE2"/>
    <w:pPr>
      <w:spacing w:after="0" w:line="240" w:lineRule="auto"/>
      <w:ind w:left="720"/>
    </w:pPr>
    <w:rPr>
      <w:rFonts w:ascii="Calibri" w:hAnsi="Calibri" w:cs="Calibri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91BE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0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025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7A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7A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7A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7A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7A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1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8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2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57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6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81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4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06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0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41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9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4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lentai@urm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lentai@urm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1" ma:contentTypeDescription="Kurkite naują dokumentą." ma:contentTypeScope="" ma:versionID="bd3e9b146c88509e91d7a10abaf7d767">
  <xsd:schema xmlns:xsd="http://www.w3.org/2001/XMLSchema" xmlns:xs="http://www.w3.org/2001/XMLSchema" xmlns:p="http://schemas.microsoft.com/office/2006/metadata/properties" xmlns:ns3="8562925e-16ae-4a85-b81b-9a8e2163566c" targetNamespace="http://schemas.microsoft.com/office/2006/metadata/properties" ma:root="true" ma:fieldsID="249b288108a170cec2f400eb09f77abc" ns3:_="">
    <xsd:import namespace="8562925e-16ae-4a85-b81b-9a8e21635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5C3E8-5287-4ED0-83CD-CDE812BE9E6B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62925e-16ae-4a85-b81b-9a8e2163566c"/>
  </ds:schemaRefs>
</ds:datastoreItem>
</file>

<file path=customXml/itemProps2.xml><?xml version="1.0" encoding="utf-8"?>
<ds:datastoreItem xmlns:ds="http://schemas.openxmlformats.org/officeDocument/2006/customXml" ds:itemID="{40045D35-EAD8-4A31-A897-03D43A0B1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24D6A-2007-4B6D-9A44-3F03167B2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496AC8-0018-44AF-9389-91289319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1642</Words>
  <Characters>936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RUKŠTELĖ</dc:creator>
  <cp:lastModifiedBy>Laura Kolozinskienė</cp:lastModifiedBy>
  <cp:revision>2</cp:revision>
  <cp:lastPrinted>2021-10-20T13:52:00Z</cp:lastPrinted>
  <dcterms:created xsi:type="dcterms:W3CDTF">2022-11-17T07:57:00Z</dcterms:created>
  <dcterms:modified xsi:type="dcterms:W3CDTF">2022-11-17T07:57:00Z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