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82CB" w14:textId="5B6F03D8" w:rsidR="00F41136" w:rsidRPr="00441238" w:rsidRDefault="001F02B1" w:rsidP="001F02B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lt-LT" w:eastAsia="lt-LT"/>
        </w:rPr>
        <w:drawing>
          <wp:inline distT="0" distB="0" distL="0" distR="0" wp14:anchorId="556C1078" wp14:editId="268F1D97">
            <wp:extent cx="3409315" cy="381000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7F87C" w14:textId="77777777" w:rsidR="0048033E" w:rsidRPr="0048033E" w:rsidRDefault="0048033E" w:rsidP="00A34AE8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14:paraId="1FD81E74" w14:textId="77777777" w:rsidR="0048033E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EU-CONEXUS </w:t>
      </w:r>
    </w:p>
    <w:p w14:paraId="2FC735EE" w14:textId="540A07BF" w:rsidR="00A34AE8" w:rsidRDefault="008316A2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>Minor Programs</w:t>
      </w:r>
      <w:r w:rsidR="00A34AE8"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Courses</w:t>
      </w: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Registration Form</w:t>
      </w:r>
    </w:p>
    <w:p w14:paraId="1642089A" w14:textId="77777777" w:rsidR="0048033E" w:rsidRPr="00441238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57E1859" w14:textId="34A3A7D9" w:rsidR="00F41136" w:rsidRDefault="00B359FD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irst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name: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Surname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178CE01" w14:textId="63D36ECA" w:rsidR="001F02B1" w:rsidRDefault="001F02B1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E-mail address:</w:t>
      </w:r>
    </w:p>
    <w:p w14:paraId="667D391C" w14:textId="4E0FD59A" w:rsidR="0066219D" w:rsidRDefault="0066219D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14:paraId="18DFD4FD" w14:textId="199A3124" w:rsidR="00633840" w:rsidRPr="00441238" w:rsidRDefault="00633840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Telephone number:</w:t>
      </w:r>
    </w:p>
    <w:p w14:paraId="273729A2" w14:textId="19E2D584" w:rsidR="00633840" w:rsidRPr="00633840" w:rsidRDefault="00F41136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61524D" w14:textId="2C88F369" w:rsidR="00F41136" w:rsidRDefault="00633840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Study programme</w:t>
      </w:r>
      <w:r w:rsidR="00F41136" w:rsidRPr="0044123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CEEDFE9" w14:textId="170922A6" w:rsidR="00633840" w:rsidRDefault="00633840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Year of study:</w:t>
      </w:r>
    </w:p>
    <w:p w14:paraId="2DA41D44" w14:textId="0817FD29" w:rsidR="00B349DB" w:rsidRDefault="00B349DB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do you want to participate in EU CONEXUS Minors programme?</w:t>
      </w:r>
    </w:p>
    <w:p w14:paraId="1B57CC03" w14:textId="498ACBC6" w:rsidR="00B349DB" w:rsidRPr="00441238" w:rsidRDefault="00B349DB" w:rsidP="00B349DB">
      <w:pPr>
        <w:pStyle w:val="Sraopastraipa"/>
        <w:ind w:left="284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0AD54" w14:textId="77777777" w:rsidR="00A838DC" w:rsidRPr="00441238" w:rsidRDefault="00A838DC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352D8DE1" w14:textId="5EA28655" w:rsidR="00F41136" w:rsidRPr="00441238" w:rsidRDefault="00F41136" w:rsidP="00B23BD5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Do you plan to complete a whole Minor program? YES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43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41238">
            <w:rPr>
              <w:rFonts w:ascii="MS Gothic" w:eastAsia="MS Gothic" w:hAnsi="MS Gothic" w:cs="Times New Roman"/>
              <w:sz w:val="24"/>
              <w:szCs w:val="24"/>
              <w:lang w:val="en-GB"/>
            </w:rPr>
            <w:t>☐</w:t>
          </w:r>
        </w:sdtContent>
      </w:sdt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      NO</w:t>
      </w:r>
      <w:r w:rsidR="00441238"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51558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41238">
            <w:rPr>
              <w:rFonts w:ascii="MS Gothic" w:eastAsia="MS Gothic" w:hAnsi="MS Gothic" w:cs="Times New Roman"/>
              <w:sz w:val="24"/>
              <w:szCs w:val="24"/>
              <w:lang w:val="en-GB"/>
            </w:rPr>
            <w:t>☐</w:t>
          </w:r>
        </w:sdtContent>
      </w:sdt>
    </w:p>
    <w:p w14:paraId="0DD36501" w14:textId="07241543" w:rsidR="00A34AE8" w:rsidRPr="00441238" w:rsidRDefault="00A34AE8" w:rsidP="009151A8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If YES, which Minor Program do you plan to complete?</w:t>
      </w:r>
    </w:p>
    <w:p w14:paraId="2FA8B36D" w14:textId="50137094" w:rsidR="00F41136" w:rsidRPr="00441238" w:rsidRDefault="00B23BD5" w:rsidP="00B23BD5">
      <w:pPr>
        <w:pStyle w:val="Sraopastraip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Blue Economy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nd Growth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5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</w:p>
    <w:p w14:paraId="3B4BF652" w14:textId="7155A0F2" w:rsidR="008316A2" w:rsidRPr="00441238" w:rsidRDefault="00B23BD5" w:rsidP="00B23BD5">
      <w:pPr>
        <w:pStyle w:val="Sraopastraip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Coastal Development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nd Sustainable Maritime Tourism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89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</w:p>
    <w:p w14:paraId="318629B6" w14:textId="77777777" w:rsidR="001F02B1" w:rsidRPr="00441238" w:rsidRDefault="001F02B1" w:rsidP="00B23BD5">
      <w:pPr>
        <w:pStyle w:val="Sraopastraipa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590EDD" w14:textId="1BA2ACBC" w:rsidR="00F41136" w:rsidRPr="00441238" w:rsidRDefault="00F41136" w:rsidP="00B23BD5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B23BD5">
        <w:rPr>
          <w:rFonts w:ascii="Times New Roman" w:hAnsi="Times New Roman" w:cs="Times New Roman"/>
          <w:b/>
          <w:bCs/>
          <w:sz w:val="24"/>
          <w:szCs w:val="24"/>
          <w:lang w:val="en-GB"/>
        </w:rPr>
        <w:t>Blue Economy and Growth</w:t>
      </w:r>
      <w:r w:rsidR="00B23BD5"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Minor for next semester, starting in </w:t>
      </w:r>
      <w:r w:rsidR="00411CE7">
        <w:rPr>
          <w:rFonts w:ascii="Times New Roman" w:hAnsi="Times New Roman" w:cs="Times New Roman"/>
          <w:sz w:val="24"/>
          <w:szCs w:val="24"/>
          <w:lang w:val="en-GB"/>
        </w:rPr>
        <w:t xml:space="preserve">October,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6C4C2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441238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B23BD5">
        <w:rPr>
          <w:rFonts w:ascii="Times New Roman" w:hAnsi="Times New Roman" w:cs="Times New Roman"/>
          <w:sz w:val="24"/>
          <w:szCs w:val="24"/>
          <w:lang w:val="en-GB"/>
        </w:rPr>
        <w:t xml:space="preserve">can select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1-2 courses)</w:t>
      </w:r>
    </w:p>
    <w:p w14:paraId="31CDA475" w14:textId="77777777" w:rsidR="00F41136" w:rsidRPr="00441238" w:rsidRDefault="00F41136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8489" w:type="dxa"/>
        <w:tblInd w:w="720" w:type="dxa"/>
        <w:tblLook w:val="04A0" w:firstRow="1" w:lastRow="0" w:firstColumn="1" w:lastColumn="0" w:noHBand="0" w:noVBand="1"/>
      </w:tblPr>
      <w:tblGrid>
        <w:gridCol w:w="6646"/>
        <w:gridCol w:w="1843"/>
      </w:tblGrid>
      <w:tr w:rsidR="00F41136" w:rsidRPr="00441238" w14:paraId="528D6DEE" w14:textId="77777777" w:rsidTr="00B82ACF">
        <w:tc>
          <w:tcPr>
            <w:tcW w:w="6646" w:type="dxa"/>
          </w:tcPr>
          <w:p w14:paraId="0F9C01D7" w14:textId="3B304850" w:rsidR="00F41136" w:rsidRPr="00B23BD5" w:rsidRDefault="00F41136" w:rsidP="00302A00">
            <w:pPr>
              <w:pStyle w:val="Sraopastraipa"/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302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ourses available in the Autumn</w:t>
            </w:r>
            <w:r w:rsidR="00085FF5"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411C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43" w:type="dxa"/>
          </w:tcPr>
          <w:p w14:paraId="6EFF4881" w14:textId="1C56A1C0" w:rsidR="00F41136" w:rsidRPr="00441238" w:rsidRDefault="00F41136" w:rsidP="00B23BD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12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4412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9151A8" w:rsidRPr="00441238" w14:paraId="31B815DD" w14:textId="77777777" w:rsidTr="00EF24BD">
        <w:tc>
          <w:tcPr>
            <w:tcW w:w="6646" w:type="dxa"/>
            <w:vAlign w:val="center"/>
          </w:tcPr>
          <w:p w14:paraId="16BF210D" w14:textId="0AAC1D2E" w:rsidR="009151A8" w:rsidRPr="002D202A" w:rsidRDefault="009151A8" w:rsidP="0091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1.2. Aquaculture</w:t>
            </w:r>
            <w:r>
              <w:rPr>
                <w:rFonts w:ascii="Calibri" w:hAnsi="Calibri" w:cs="Calibri"/>
                <w:b/>
                <w:bCs/>
                <w:color w:val="000000"/>
              </w:rPr>
              <w:t> (AUA)</w:t>
            </w:r>
          </w:p>
        </w:tc>
        <w:tc>
          <w:tcPr>
            <w:tcW w:w="1843" w:type="dxa"/>
          </w:tcPr>
          <w:p w14:paraId="3D639E2E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4B5CDC5C" w14:textId="77777777" w:rsidTr="00EF24BD">
        <w:tc>
          <w:tcPr>
            <w:tcW w:w="6646" w:type="dxa"/>
            <w:vAlign w:val="center"/>
          </w:tcPr>
          <w:p w14:paraId="6AAF4602" w14:textId="5B1ED914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5.2. Marine Biotechnology (UCV)</w:t>
            </w:r>
          </w:p>
        </w:tc>
        <w:tc>
          <w:tcPr>
            <w:tcW w:w="1843" w:type="dxa"/>
          </w:tcPr>
          <w:p w14:paraId="611DB2AF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2B73226A" w14:textId="77777777" w:rsidTr="0021500E">
        <w:tc>
          <w:tcPr>
            <w:tcW w:w="6646" w:type="dxa"/>
            <w:vAlign w:val="center"/>
          </w:tcPr>
          <w:p w14:paraId="447E87C5" w14:textId="37B5B649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1A8">
              <w:rPr>
                <w:rFonts w:ascii="Grantipo" w:hAnsi="Grantipo" w:cs="Calibri"/>
                <w:b/>
                <w:bCs/>
              </w:rPr>
              <w:t>7.1. Bioenergy and Waste to Energy</w:t>
            </w:r>
            <w:r>
              <w:rPr>
                <w:rFonts w:ascii="Grantipo" w:hAnsi="Grantipo" w:cs="Calibri"/>
                <w:b/>
                <w:bCs/>
              </w:rPr>
              <w:t xml:space="preserve"> (UROS)</w:t>
            </w:r>
          </w:p>
        </w:tc>
        <w:tc>
          <w:tcPr>
            <w:tcW w:w="1843" w:type="dxa"/>
          </w:tcPr>
          <w:p w14:paraId="452B5BF2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5253A776" w14:textId="77777777" w:rsidTr="0021500E">
        <w:trPr>
          <w:trHeight w:val="636"/>
        </w:trPr>
        <w:tc>
          <w:tcPr>
            <w:tcW w:w="6646" w:type="dxa"/>
            <w:vAlign w:val="center"/>
          </w:tcPr>
          <w:p w14:paraId="7AFC0BA1" w14:textId="668F4DE0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10.1. Sustainable Development of the Maritime Economy (KU)</w:t>
            </w:r>
          </w:p>
        </w:tc>
        <w:tc>
          <w:tcPr>
            <w:tcW w:w="1843" w:type="dxa"/>
          </w:tcPr>
          <w:p w14:paraId="32571880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34D0F20F" w14:textId="77777777" w:rsidTr="0021500E">
        <w:trPr>
          <w:trHeight w:val="305"/>
        </w:trPr>
        <w:tc>
          <w:tcPr>
            <w:tcW w:w="6646" w:type="dxa"/>
            <w:vAlign w:val="center"/>
          </w:tcPr>
          <w:p w14:paraId="6E4C4636" w14:textId="721345DF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11.1. Basics of Green Shipping (KU)</w:t>
            </w:r>
          </w:p>
        </w:tc>
        <w:tc>
          <w:tcPr>
            <w:tcW w:w="1843" w:type="dxa"/>
          </w:tcPr>
          <w:p w14:paraId="7F2E787B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5624078E" w14:textId="77777777" w:rsidTr="0021500E">
        <w:tc>
          <w:tcPr>
            <w:tcW w:w="6646" w:type="dxa"/>
            <w:vAlign w:val="center"/>
          </w:tcPr>
          <w:p w14:paraId="4EE2E82A" w14:textId="27840DBD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12.1. Sea Transport Development Basics (KU)</w:t>
            </w:r>
          </w:p>
        </w:tc>
        <w:tc>
          <w:tcPr>
            <w:tcW w:w="1843" w:type="dxa"/>
          </w:tcPr>
          <w:p w14:paraId="71F16E5E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781112D5" w14:textId="77777777" w:rsidTr="0021500E">
        <w:tc>
          <w:tcPr>
            <w:tcW w:w="6646" w:type="dxa"/>
            <w:vAlign w:val="center"/>
          </w:tcPr>
          <w:p w14:paraId="7CCF1867" w14:textId="2EA42D9D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13.1. Sustainable Tourism Development  (AUA)</w:t>
            </w:r>
          </w:p>
        </w:tc>
        <w:tc>
          <w:tcPr>
            <w:tcW w:w="1843" w:type="dxa"/>
          </w:tcPr>
          <w:p w14:paraId="2FE82646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6F20CBC1" w14:textId="77777777" w:rsidTr="0021500E">
        <w:tc>
          <w:tcPr>
            <w:tcW w:w="6646" w:type="dxa"/>
            <w:vAlign w:val="center"/>
          </w:tcPr>
          <w:p w14:paraId="17A148EB" w14:textId="57389FB9" w:rsidR="009151A8" w:rsidRPr="002D202A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lastRenderedPageBreak/>
              <w:t>14.2. Entrepreneurship (UNIZD)</w:t>
            </w:r>
          </w:p>
        </w:tc>
        <w:tc>
          <w:tcPr>
            <w:tcW w:w="1843" w:type="dxa"/>
          </w:tcPr>
          <w:p w14:paraId="21770C55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151A8" w:rsidRPr="00441238" w14:paraId="67213424" w14:textId="77777777" w:rsidTr="0021500E">
        <w:tc>
          <w:tcPr>
            <w:tcW w:w="6646" w:type="dxa"/>
            <w:vAlign w:val="center"/>
          </w:tcPr>
          <w:p w14:paraId="0DD4F8B0" w14:textId="13008065" w:rsidR="009151A8" w:rsidRPr="002D202A" w:rsidRDefault="009151A8" w:rsidP="0091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15.1. Introduction to Underwater Archaeology (UNIZD)</w:t>
            </w:r>
          </w:p>
        </w:tc>
        <w:tc>
          <w:tcPr>
            <w:tcW w:w="1843" w:type="dxa"/>
          </w:tcPr>
          <w:p w14:paraId="3E553D65" w14:textId="77777777" w:rsidR="009151A8" w:rsidRPr="00441238" w:rsidRDefault="009151A8" w:rsidP="009151A8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361DB23" w14:textId="77777777" w:rsidR="0048033E" w:rsidRPr="00433933" w:rsidRDefault="0048033E" w:rsidP="00433933">
      <w:pPr>
        <w:ind w:left="0" w:firstLine="0"/>
        <w:rPr>
          <w:rFonts w:ascii="Times New Roman" w:hAnsi="Times New Roman" w:cs="Times New Roman"/>
          <w:sz w:val="28"/>
          <w:szCs w:val="28"/>
          <w:lang w:val="en-GB"/>
        </w:rPr>
      </w:pPr>
    </w:p>
    <w:p w14:paraId="433CE9EB" w14:textId="78EE4279" w:rsidR="00F41136" w:rsidRPr="0066219D" w:rsidRDefault="00F41136" w:rsidP="0066219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66219D">
        <w:rPr>
          <w:rFonts w:ascii="Times New Roman" w:hAnsi="Times New Roman" w:cs="Times New Roman"/>
          <w:b/>
          <w:bCs/>
          <w:sz w:val="24"/>
          <w:szCs w:val="24"/>
          <w:lang w:val="en-GB"/>
        </w:rPr>
        <w:t>Coastal Development and Sustainable Maritime Tourism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 Minor for next semester, starting in </w:t>
      </w:r>
      <w:r w:rsidR="00411CE7">
        <w:rPr>
          <w:rFonts w:ascii="Times New Roman" w:hAnsi="Times New Roman" w:cs="Times New Roman"/>
          <w:sz w:val="24"/>
          <w:szCs w:val="24"/>
          <w:lang w:val="en-GB"/>
        </w:rPr>
        <w:t>October,</w:t>
      </w:r>
      <w:r w:rsidR="006C4C24">
        <w:rPr>
          <w:rFonts w:ascii="Times New Roman" w:hAnsi="Times New Roman" w:cs="Times New Roman"/>
          <w:sz w:val="24"/>
          <w:szCs w:val="24"/>
          <w:lang w:val="en-GB"/>
        </w:rPr>
        <w:t xml:space="preserve"> 2022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B23BD5" w:rsidRPr="0066219D">
        <w:rPr>
          <w:rFonts w:ascii="Times New Roman" w:hAnsi="Times New Roman" w:cs="Times New Roman"/>
          <w:sz w:val="24"/>
          <w:szCs w:val="24"/>
          <w:lang w:val="en-GB"/>
        </w:rPr>
        <w:t>you can select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 1-2 courses)</w:t>
      </w:r>
    </w:p>
    <w:p w14:paraId="2F41A8FF" w14:textId="77777777" w:rsidR="00B23BD5" w:rsidRPr="0048033E" w:rsidRDefault="00B23BD5" w:rsidP="0048033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8218" w:type="dxa"/>
        <w:tblInd w:w="720" w:type="dxa"/>
        <w:tblLook w:val="04A0" w:firstRow="1" w:lastRow="0" w:firstColumn="1" w:lastColumn="0" w:noHBand="0" w:noVBand="1"/>
      </w:tblPr>
      <w:tblGrid>
        <w:gridCol w:w="6396"/>
        <w:gridCol w:w="1822"/>
      </w:tblGrid>
      <w:tr w:rsidR="00F41136" w:rsidRPr="00B23BD5" w14:paraId="098428A3" w14:textId="77777777" w:rsidTr="002D202A">
        <w:trPr>
          <w:trHeight w:val="1148"/>
        </w:trPr>
        <w:tc>
          <w:tcPr>
            <w:tcW w:w="6396" w:type="dxa"/>
          </w:tcPr>
          <w:p w14:paraId="12E6BC22" w14:textId="786E7C92" w:rsidR="00F41136" w:rsidRPr="00B23BD5" w:rsidRDefault="00302A00" w:rsidP="00302A00">
            <w:pPr>
              <w:pStyle w:val="Sraopastraipa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Courses available in the Autumn</w:t>
            </w:r>
            <w:r w:rsidR="00085FF5"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411C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22" w:type="dxa"/>
          </w:tcPr>
          <w:p w14:paraId="38CC1D13" w14:textId="620289FC" w:rsidR="00F41136" w:rsidRPr="00B23BD5" w:rsidRDefault="00F41136" w:rsidP="00B23BD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9151A8" w:rsidRPr="00B23BD5" w14:paraId="3104F29B" w14:textId="77777777" w:rsidTr="00B86DAF">
        <w:trPr>
          <w:trHeight w:val="712"/>
        </w:trPr>
        <w:tc>
          <w:tcPr>
            <w:tcW w:w="6396" w:type="dxa"/>
            <w:vAlign w:val="center"/>
          </w:tcPr>
          <w:p w14:paraId="2E17BAAD" w14:textId="45AC51DA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1.1. Hydrobiology-Planktology (AUA)</w:t>
            </w:r>
          </w:p>
        </w:tc>
        <w:tc>
          <w:tcPr>
            <w:tcW w:w="1822" w:type="dxa"/>
          </w:tcPr>
          <w:p w14:paraId="5F6140EF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789B7699" w14:textId="77777777" w:rsidTr="00B86DAF">
        <w:trPr>
          <w:trHeight w:val="372"/>
        </w:trPr>
        <w:tc>
          <w:tcPr>
            <w:tcW w:w="6396" w:type="dxa"/>
            <w:vAlign w:val="center"/>
          </w:tcPr>
          <w:p w14:paraId="03EE26C4" w14:textId="64BE7341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2.1. Protected Areas and Recovery of Species</w:t>
            </w:r>
            <w:r>
              <w:rPr>
                <w:rFonts w:ascii="Calibri" w:hAnsi="Calibri" w:cs="Calibri"/>
                <w:b/>
                <w:bCs/>
                <w:color w:val="000000"/>
              </w:rPr>
              <w:t> (UCV)</w:t>
            </w:r>
          </w:p>
        </w:tc>
        <w:tc>
          <w:tcPr>
            <w:tcW w:w="1822" w:type="dxa"/>
          </w:tcPr>
          <w:p w14:paraId="6251D669" w14:textId="77777777" w:rsidR="009151A8" w:rsidRPr="00B23BD5" w:rsidRDefault="009151A8" w:rsidP="009151A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29B5CFC8" w14:textId="77777777" w:rsidTr="00B86DAF">
        <w:trPr>
          <w:trHeight w:val="340"/>
        </w:trPr>
        <w:tc>
          <w:tcPr>
            <w:tcW w:w="6396" w:type="dxa"/>
            <w:vAlign w:val="center"/>
          </w:tcPr>
          <w:p w14:paraId="4CE1A338" w14:textId="0116A225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2.2. Coastal Zone Management (KU)</w:t>
            </w:r>
          </w:p>
        </w:tc>
        <w:tc>
          <w:tcPr>
            <w:tcW w:w="1822" w:type="dxa"/>
          </w:tcPr>
          <w:p w14:paraId="073F7D47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4D402F69" w14:textId="77777777" w:rsidTr="00B86DAF">
        <w:trPr>
          <w:trHeight w:val="347"/>
        </w:trPr>
        <w:tc>
          <w:tcPr>
            <w:tcW w:w="6396" w:type="dxa"/>
            <w:vAlign w:val="center"/>
          </w:tcPr>
          <w:p w14:paraId="3BE6136B" w14:textId="210B030C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4.1. Environmental Education</w:t>
            </w:r>
            <w:r>
              <w:rPr>
                <w:rFonts w:ascii="Calibri" w:hAnsi="Calibri" w:cs="Calibri"/>
                <w:b/>
                <w:bCs/>
                <w:color w:val="000000"/>
              </w:rPr>
              <w:t> (UCV)</w:t>
            </w:r>
          </w:p>
        </w:tc>
        <w:tc>
          <w:tcPr>
            <w:tcW w:w="1822" w:type="dxa"/>
          </w:tcPr>
          <w:p w14:paraId="0483BEED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69ADB7F8" w14:textId="77777777" w:rsidTr="00B86DAF">
        <w:trPr>
          <w:trHeight w:val="332"/>
        </w:trPr>
        <w:tc>
          <w:tcPr>
            <w:tcW w:w="6396" w:type="dxa"/>
            <w:vAlign w:val="center"/>
          </w:tcPr>
          <w:p w14:paraId="506B3EF5" w14:textId="5B07B746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6.2. Effects of Climate Change on Coastal Areas (AUA)</w:t>
            </w:r>
          </w:p>
        </w:tc>
        <w:tc>
          <w:tcPr>
            <w:tcW w:w="1822" w:type="dxa"/>
          </w:tcPr>
          <w:p w14:paraId="3D5B1126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6FEADE15" w14:textId="77777777" w:rsidTr="00B86DAF">
        <w:trPr>
          <w:trHeight w:val="321"/>
        </w:trPr>
        <w:tc>
          <w:tcPr>
            <w:tcW w:w="6396" w:type="dxa"/>
            <w:vAlign w:val="center"/>
          </w:tcPr>
          <w:p w14:paraId="2C2D9E69" w14:textId="78860D86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7.2. Maritime Cultural Heritage (KU)</w:t>
            </w:r>
          </w:p>
        </w:tc>
        <w:tc>
          <w:tcPr>
            <w:tcW w:w="1822" w:type="dxa"/>
          </w:tcPr>
          <w:p w14:paraId="6D22ECFF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452FDED2" w14:textId="77777777" w:rsidTr="00B86DAF">
        <w:trPr>
          <w:trHeight w:val="321"/>
        </w:trPr>
        <w:tc>
          <w:tcPr>
            <w:tcW w:w="6396" w:type="dxa"/>
            <w:vAlign w:val="center"/>
          </w:tcPr>
          <w:p w14:paraId="5C810688" w14:textId="3E27649D" w:rsidR="009151A8" w:rsidRPr="00433933" w:rsidRDefault="009151A8" w:rsidP="009151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8.1. Coastal Geography (practices, stakeholders, conflicts, governance) (LRU)</w:t>
            </w:r>
          </w:p>
        </w:tc>
        <w:tc>
          <w:tcPr>
            <w:tcW w:w="1822" w:type="dxa"/>
          </w:tcPr>
          <w:p w14:paraId="5CE480D9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3E0F124F" w14:textId="77777777" w:rsidTr="00B86DAF">
        <w:trPr>
          <w:trHeight w:val="325"/>
        </w:trPr>
        <w:tc>
          <w:tcPr>
            <w:tcW w:w="6396" w:type="dxa"/>
            <w:vAlign w:val="center"/>
          </w:tcPr>
          <w:p w14:paraId="39D41EC9" w14:textId="5C527C71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8.2. Social Economic Geography of Coastlands  (KU)</w:t>
            </w:r>
          </w:p>
        </w:tc>
        <w:tc>
          <w:tcPr>
            <w:tcW w:w="1822" w:type="dxa"/>
          </w:tcPr>
          <w:p w14:paraId="19ADDD4A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382159A4" w14:textId="77777777" w:rsidTr="00B86DAF">
        <w:trPr>
          <w:trHeight w:val="397"/>
        </w:trPr>
        <w:tc>
          <w:tcPr>
            <w:tcW w:w="6396" w:type="dxa"/>
            <w:vAlign w:val="center"/>
          </w:tcPr>
          <w:p w14:paraId="66BFE1A3" w14:textId="63333EC9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10.2. Sustainable Tourism Development  (AUA)</w:t>
            </w:r>
          </w:p>
        </w:tc>
        <w:tc>
          <w:tcPr>
            <w:tcW w:w="1822" w:type="dxa"/>
          </w:tcPr>
          <w:p w14:paraId="6A40198E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51A8" w:rsidRPr="00B23BD5" w14:paraId="37C5DFFC" w14:textId="77777777" w:rsidTr="00B86DAF">
        <w:trPr>
          <w:trHeight w:val="323"/>
        </w:trPr>
        <w:tc>
          <w:tcPr>
            <w:tcW w:w="6396" w:type="dxa"/>
            <w:vAlign w:val="center"/>
          </w:tcPr>
          <w:p w14:paraId="1EB02A12" w14:textId="3FFC877A" w:rsidR="009151A8" w:rsidRPr="00433933" w:rsidRDefault="009151A8" w:rsidP="009151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Grantipo" w:hAnsi="Grantipo" w:cs="Calibri"/>
                <w:b/>
                <w:bCs/>
                <w:color w:val="000000"/>
              </w:rPr>
              <w:t>13.1. Environmental Impact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  <w:r>
              <w:rPr>
                <w:rFonts w:ascii="Grantipo" w:hAnsi="Grantipo" w:cs="Calibri"/>
                <w:b/>
                <w:bCs/>
                <w:color w:val="000000"/>
              </w:rPr>
              <w:t>Assessment  (</w:t>
            </w:r>
            <w:bookmarkStart w:id="0" w:name="_GoBack"/>
            <w:bookmarkEnd w:id="0"/>
            <w:r>
              <w:rPr>
                <w:rFonts w:ascii="Grantipo" w:hAnsi="Grantipo" w:cs="Calibri"/>
                <w:b/>
                <w:bCs/>
                <w:color w:val="000000"/>
              </w:rPr>
              <w:t>UCV)</w:t>
            </w:r>
          </w:p>
        </w:tc>
        <w:tc>
          <w:tcPr>
            <w:tcW w:w="1822" w:type="dxa"/>
          </w:tcPr>
          <w:p w14:paraId="674AB31A" w14:textId="77777777" w:rsidR="009151A8" w:rsidRPr="00B23BD5" w:rsidRDefault="009151A8" w:rsidP="009151A8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CB3C780" w14:textId="77777777" w:rsidR="00F41136" w:rsidRDefault="00F41136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0D3D2080" w14:textId="77777777" w:rsidR="00433933" w:rsidRDefault="00433933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5A78E88D" w14:textId="07BD6DA3" w:rsidR="00392F02" w:rsidRPr="00392F02" w:rsidRDefault="00433933" w:rsidP="0066219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9605A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This part </w:t>
      </w:r>
      <w:r w:rsidRPr="009151A8">
        <w:rPr>
          <w:rFonts w:ascii="Times New Roman" w:hAnsi="Times New Roman" w:cs="Times New Roman"/>
          <w:b/>
          <w:i/>
          <w:sz w:val="24"/>
          <w:szCs w:val="24"/>
          <w:lang w:val="en-GB"/>
        </w:rPr>
        <w:t>must be</w:t>
      </w:r>
      <w:r w:rsidRPr="0039605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filled </w:t>
      </w:r>
      <w:r w:rsidRPr="009151A8">
        <w:rPr>
          <w:rFonts w:ascii="Times New Roman" w:hAnsi="Times New Roman" w:cs="Times New Roman"/>
          <w:b/>
          <w:i/>
          <w:sz w:val="24"/>
          <w:szCs w:val="24"/>
          <w:lang w:val="en-GB"/>
        </w:rPr>
        <w:t>by the head of the department</w:t>
      </w:r>
      <w:r w:rsidR="00392F02" w:rsidRPr="009151A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Lentelstinklelis"/>
        <w:tblW w:w="8206" w:type="dxa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392F02" w:rsidRPr="00392F02" w14:paraId="62CA7B41" w14:textId="77777777" w:rsidTr="0039605A">
        <w:trPr>
          <w:trHeight w:val="1679"/>
        </w:trPr>
        <w:tc>
          <w:tcPr>
            <w:tcW w:w="8206" w:type="dxa"/>
          </w:tcPr>
          <w:p w14:paraId="4E929674" w14:textId="0D9FB3A2" w:rsidR="00392F02" w:rsidRP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recommend </w:t>
            </w:r>
            <w:proofErr w:type="gramStart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students</w:t>
            </w:r>
            <w:proofErr w:type="gramEnd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participate in EU-CONEXUS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minors </w:t>
            </w: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programme?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YES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No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</w:p>
          <w:p w14:paraId="184E1C5D" w14:textId="77777777" w:rsidR="00392F02" w:rsidRP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5CD46D" w14:textId="3139CDE7" w:rsidR="00392F02" w:rsidRPr="00392F02" w:rsidRDefault="00392F02" w:rsidP="00392F02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Average grade of all exam </w:t>
            </w:r>
            <w:proofErr w:type="gramStart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sessions:</w:t>
            </w:r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…....</w:t>
            </w:r>
          </w:p>
          <w:p w14:paraId="503DE576" w14:textId="77777777" w:rsid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98B3DC" w14:textId="31535F56" w:rsid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and Surname,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  <w:r w:rsidR="006621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………………………………………………….</w:t>
            </w:r>
          </w:p>
          <w:p w14:paraId="3510C222" w14:textId="4A1CD134" w:rsidR="00392F02" w:rsidRPr="00392F02" w:rsidRDefault="00392F02" w:rsidP="00392F02">
            <w:pPr>
              <w:pStyle w:val="Sraopastraipa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7C21E1A" w14:textId="77777777" w:rsidR="00392F02" w:rsidRDefault="00392F02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1D09BAB7" w14:textId="77777777" w:rsidR="00392F02" w:rsidRDefault="00392F02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6792FE92" w14:textId="77777777" w:rsidR="00433933" w:rsidRPr="00441238" w:rsidRDefault="00433933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5FCD7562" w14:textId="77777777" w:rsidR="00F41136" w:rsidRPr="00441238" w:rsidRDefault="00F41136" w:rsidP="00B23BD5">
      <w:pPr>
        <w:pStyle w:val="Sraopastraipa"/>
        <w:ind w:left="284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14:paraId="07C0ADF5" w14:textId="05DE4EF3" w:rsidR="00AA06E8" w:rsidRPr="00441238" w:rsidRDefault="00AA06E8" w:rsidP="00B23BD5">
      <w:pPr>
        <w:pStyle w:val="Sraopastraipa"/>
        <w:ind w:left="284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14:paraId="17662FAC" w14:textId="66FA747A" w:rsidR="00407494" w:rsidRPr="00441238" w:rsidRDefault="0039605A" w:rsidP="00C87547">
      <w:pPr>
        <w:pStyle w:val="Sraopastraipa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Student’s name and surname</w:t>
      </w:r>
      <w:r w:rsidR="0066219D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Signature</w:t>
      </w:r>
      <w:r w:rsidR="0066219D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407494" w:rsidRPr="00441238" w:rsidSect="00B23BD5">
      <w:footerReference w:type="default" r:id="rId8"/>
      <w:pgSz w:w="11906" w:h="16838" w:code="9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B714D" w14:textId="77777777" w:rsidR="00C10372" w:rsidRDefault="00C10372" w:rsidP="00B23BD5">
      <w:pPr>
        <w:spacing w:after="0" w:line="240" w:lineRule="auto"/>
      </w:pPr>
      <w:r>
        <w:separator/>
      </w:r>
    </w:p>
  </w:endnote>
  <w:endnote w:type="continuationSeparator" w:id="0">
    <w:p w14:paraId="0BDE5E62" w14:textId="77777777" w:rsidR="00C10372" w:rsidRDefault="00C10372" w:rsidP="00B2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ntipo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646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9468B" w14:textId="7C2C7F3C" w:rsidR="00B23BD5" w:rsidRDefault="00B23BD5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A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F097C" w14:textId="77777777" w:rsidR="00B23BD5" w:rsidRDefault="00B23B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77CF" w14:textId="77777777" w:rsidR="00C10372" w:rsidRDefault="00C10372" w:rsidP="00B23BD5">
      <w:pPr>
        <w:spacing w:after="0" w:line="240" w:lineRule="auto"/>
      </w:pPr>
      <w:r>
        <w:separator/>
      </w:r>
    </w:p>
  </w:footnote>
  <w:footnote w:type="continuationSeparator" w:id="0">
    <w:p w14:paraId="505203AD" w14:textId="77777777" w:rsidR="00C10372" w:rsidRDefault="00C10372" w:rsidP="00B2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708"/>
    <w:multiLevelType w:val="hybridMultilevel"/>
    <w:tmpl w:val="88F82D54"/>
    <w:lvl w:ilvl="0" w:tplc="41B08ED8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E316E6"/>
    <w:multiLevelType w:val="multilevel"/>
    <w:tmpl w:val="35CAE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685208"/>
    <w:multiLevelType w:val="multilevel"/>
    <w:tmpl w:val="4788C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755E5D"/>
    <w:multiLevelType w:val="hybridMultilevel"/>
    <w:tmpl w:val="CFB4E5D0"/>
    <w:lvl w:ilvl="0" w:tplc="324C0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6"/>
    <w:rsid w:val="000437AC"/>
    <w:rsid w:val="00085FF5"/>
    <w:rsid w:val="000D394C"/>
    <w:rsid w:val="001F02B1"/>
    <w:rsid w:val="001F6877"/>
    <w:rsid w:val="00281253"/>
    <w:rsid w:val="002D202A"/>
    <w:rsid w:val="002F12F4"/>
    <w:rsid w:val="002F6E73"/>
    <w:rsid w:val="00302A00"/>
    <w:rsid w:val="003654DF"/>
    <w:rsid w:val="00392F02"/>
    <w:rsid w:val="0039605A"/>
    <w:rsid w:val="00407494"/>
    <w:rsid w:val="00411CE7"/>
    <w:rsid w:val="00433933"/>
    <w:rsid w:val="00441238"/>
    <w:rsid w:val="0048033E"/>
    <w:rsid w:val="00494A1F"/>
    <w:rsid w:val="004D0EFC"/>
    <w:rsid w:val="004E5814"/>
    <w:rsid w:val="00544E10"/>
    <w:rsid w:val="005865A5"/>
    <w:rsid w:val="00633840"/>
    <w:rsid w:val="0066219D"/>
    <w:rsid w:val="006C4C24"/>
    <w:rsid w:val="008316A2"/>
    <w:rsid w:val="00905587"/>
    <w:rsid w:val="009151A8"/>
    <w:rsid w:val="009E3E55"/>
    <w:rsid w:val="00A34AE8"/>
    <w:rsid w:val="00A648C6"/>
    <w:rsid w:val="00A838DC"/>
    <w:rsid w:val="00AA06E8"/>
    <w:rsid w:val="00AB549E"/>
    <w:rsid w:val="00AF0A98"/>
    <w:rsid w:val="00B23BD5"/>
    <w:rsid w:val="00B349DB"/>
    <w:rsid w:val="00B359FD"/>
    <w:rsid w:val="00B82ACF"/>
    <w:rsid w:val="00C10372"/>
    <w:rsid w:val="00C83E97"/>
    <w:rsid w:val="00C87547"/>
    <w:rsid w:val="00CB7A8E"/>
    <w:rsid w:val="00CE2EC0"/>
    <w:rsid w:val="00D4234F"/>
    <w:rsid w:val="00D83502"/>
    <w:rsid w:val="00E51AB5"/>
    <w:rsid w:val="00F113F8"/>
    <w:rsid w:val="00F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9352"/>
  <w15:chartTrackingRefBased/>
  <w15:docId w15:val="{8E744A4B-02AD-4FB4-AA1A-5D6C6BF5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202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113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4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3BD5"/>
  </w:style>
  <w:style w:type="paragraph" w:styleId="Porat">
    <w:name w:val="footer"/>
    <w:basedOn w:val="prastasis"/>
    <w:link w:val="PoratDiagrama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Ingrida Rukavičė</cp:lastModifiedBy>
  <cp:revision>23</cp:revision>
  <cp:lastPrinted>2020-10-16T07:17:00Z</cp:lastPrinted>
  <dcterms:created xsi:type="dcterms:W3CDTF">2020-10-15T05:46:00Z</dcterms:created>
  <dcterms:modified xsi:type="dcterms:W3CDTF">2022-09-05T06:50:00Z</dcterms:modified>
</cp:coreProperties>
</file>